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7D" w:rsidRPr="00304812" w:rsidRDefault="0023167D" w:rsidP="00C10324">
      <w:pPr>
        <w:spacing w:after="720" w:line="240" w:lineRule="auto"/>
        <w:jc w:val="right"/>
        <w:rPr>
          <w:rFonts w:eastAsia="Times New Roman" w:cs="Calibri"/>
          <w:b/>
          <w:bCs/>
          <w:sz w:val="26"/>
          <w:szCs w:val="26"/>
          <w:lang w:eastAsia="it-IT"/>
        </w:rPr>
      </w:pPr>
      <w:r w:rsidRPr="00304812">
        <w:rPr>
          <w:rFonts w:eastAsia="Times New Roman" w:cs="Calibri"/>
          <w:b/>
          <w:bCs/>
          <w:sz w:val="26"/>
          <w:szCs w:val="26"/>
          <w:lang w:eastAsia="it-IT"/>
        </w:rPr>
        <w:t xml:space="preserve">Allegato </w:t>
      </w:r>
      <w:r w:rsidR="0028526C" w:rsidRPr="00304812">
        <w:rPr>
          <w:rFonts w:eastAsia="Times New Roman" w:cs="Calibri"/>
          <w:b/>
          <w:bCs/>
          <w:sz w:val="26"/>
          <w:szCs w:val="26"/>
          <w:lang w:eastAsia="it-IT"/>
        </w:rPr>
        <w:t>3</w:t>
      </w:r>
    </w:p>
    <w:p w:rsidR="0023167D" w:rsidRPr="00304812" w:rsidRDefault="0023167D" w:rsidP="0095679E">
      <w:pPr>
        <w:spacing w:after="120" w:line="240" w:lineRule="auto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:rsidR="0023167D" w:rsidRPr="00304812" w:rsidRDefault="0023167D" w:rsidP="00BF1900">
      <w:pPr>
        <w:spacing w:after="240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da allegare alla istanza di partecipazione come docente</w:t>
      </w:r>
      <w:r w:rsidR="001D1103" w:rsidRPr="00304812">
        <w:rPr>
          <w:rFonts w:eastAsia="Times New Roman" w:cs="Calibri"/>
          <w:sz w:val="26"/>
          <w:szCs w:val="26"/>
          <w:lang w:eastAsia="it-IT"/>
        </w:rPr>
        <w:t xml:space="preserve">/esperto </w:t>
      </w:r>
      <w:r w:rsidR="008738E1" w:rsidRPr="00304812">
        <w:rPr>
          <w:rFonts w:eastAsia="Times New Roman" w:cs="Calibri"/>
          <w:sz w:val="26"/>
          <w:szCs w:val="26"/>
          <w:lang w:eastAsia="it-IT"/>
        </w:rPr>
        <w:t xml:space="preserve">per la realizzazione di uno o più </w:t>
      </w:r>
      <w:r w:rsidR="008738E1" w:rsidRPr="00304812">
        <w:rPr>
          <w:rFonts w:eastAsia="Times New Roman" w:cs="Calibri"/>
          <w:i/>
          <w:iCs/>
          <w:sz w:val="26"/>
          <w:szCs w:val="26"/>
          <w:u w:val="single"/>
          <w:lang w:eastAsia="it-IT"/>
        </w:rPr>
        <w:t>percorsi di potenziamento delle competenze di base, di motivazione e accompagnamento</w:t>
      </w:r>
      <w:r w:rsidR="008738E1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8738E1" w:rsidRPr="00304812">
        <w:rPr>
          <w:rFonts w:cs="Calibri"/>
          <w:sz w:val="26"/>
          <w:szCs w:val="26"/>
        </w:rPr>
        <w:t xml:space="preserve">di cui all’avviso </w:t>
      </w:r>
      <w:proofErr w:type="spellStart"/>
      <w:r w:rsidR="008738E1" w:rsidRPr="00304812">
        <w:rPr>
          <w:rFonts w:cs="Calibri"/>
          <w:sz w:val="26"/>
          <w:szCs w:val="26"/>
        </w:rPr>
        <w:t>prot</w:t>
      </w:r>
      <w:proofErr w:type="spellEnd"/>
      <w:r w:rsidR="008738E1" w:rsidRPr="00304812">
        <w:rPr>
          <w:rFonts w:cs="Calibri"/>
          <w:sz w:val="26"/>
          <w:szCs w:val="26"/>
        </w:rPr>
        <w:t xml:space="preserve">. </w:t>
      </w:r>
      <w:r w:rsidR="00B65DEC">
        <w:rPr>
          <w:rFonts w:cs="Calibri"/>
          <w:sz w:val="26"/>
          <w:szCs w:val="26"/>
        </w:rPr>
        <w:t>13</w:t>
      </w:r>
      <w:r w:rsidR="00067BB4">
        <w:rPr>
          <w:rFonts w:cs="Calibri"/>
          <w:sz w:val="26"/>
          <w:szCs w:val="26"/>
        </w:rPr>
        <w:t>63</w:t>
      </w:r>
      <w:r w:rsidR="008738E1" w:rsidRPr="00304812">
        <w:rPr>
          <w:rFonts w:cs="Calibri"/>
          <w:sz w:val="26"/>
          <w:szCs w:val="26"/>
        </w:rPr>
        <w:t xml:space="preserve"> del </w:t>
      </w:r>
      <w:r w:rsidR="00B65DEC">
        <w:rPr>
          <w:rFonts w:cs="Calibri"/>
          <w:sz w:val="26"/>
          <w:szCs w:val="26"/>
        </w:rPr>
        <w:t>2</w:t>
      </w:r>
      <w:r w:rsidR="00067BB4">
        <w:rPr>
          <w:rFonts w:cs="Calibri"/>
          <w:sz w:val="26"/>
          <w:szCs w:val="26"/>
        </w:rPr>
        <w:t>7</w:t>
      </w:r>
      <w:bookmarkStart w:id="0" w:name="_GoBack"/>
      <w:bookmarkEnd w:id="0"/>
      <w:r w:rsidR="00C10324" w:rsidRPr="00304812">
        <w:rPr>
          <w:rFonts w:cs="Calibri"/>
          <w:sz w:val="26"/>
          <w:szCs w:val="26"/>
        </w:rPr>
        <w:t>/</w:t>
      </w:r>
      <w:r w:rsidR="00B65DEC">
        <w:rPr>
          <w:rFonts w:cs="Calibri"/>
          <w:sz w:val="26"/>
          <w:szCs w:val="26"/>
        </w:rPr>
        <w:t>02/2025</w:t>
      </w:r>
    </w:p>
    <w:p w:rsidR="0060416D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II/la sottoscritto/a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>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</w:t>
      </w:r>
      <w:r w:rsidRPr="00304812">
        <w:rPr>
          <w:rFonts w:eastAsia="Times New Roman" w:cs="Calibri"/>
          <w:sz w:val="26"/>
          <w:szCs w:val="26"/>
          <w:lang w:eastAsia="it-IT"/>
        </w:rPr>
        <w:t>_____________________________________________________________</w:t>
      </w:r>
    </w:p>
    <w:p w:rsidR="0060416D" w:rsidRPr="00304812" w:rsidRDefault="0095679E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n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ato/a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proofErr w:type="spellStart"/>
      <w:r w:rsidR="0060416D" w:rsidRPr="00304812">
        <w:rPr>
          <w:rFonts w:eastAsia="Times New Roman" w:cs="Calibri"/>
          <w:sz w:val="26"/>
          <w:szCs w:val="26"/>
          <w:lang w:eastAsia="it-IT"/>
        </w:rPr>
        <w:t>a</w:t>
      </w:r>
      <w:proofErr w:type="spellEnd"/>
      <w:r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____________________</w:t>
      </w:r>
      <w:r w:rsidRPr="00304812">
        <w:rPr>
          <w:rFonts w:eastAsia="Times New Roman" w:cs="Calibri"/>
          <w:sz w:val="26"/>
          <w:szCs w:val="26"/>
          <w:lang w:eastAsia="it-IT"/>
        </w:rPr>
        <w:t>__________________________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 (____) il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</w:t>
      </w:r>
      <w:r w:rsidRPr="00304812">
        <w:rPr>
          <w:rFonts w:eastAsia="Times New Roman" w:cs="Calibri"/>
          <w:sz w:val="26"/>
          <w:szCs w:val="26"/>
          <w:lang w:eastAsia="it-IT"/>
        </w:rPr>
        <w:t>_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</w:t>
      </w:r>
      <w:r w:rsidRPr="00304812">
        <w:rPr>
          <w:rFonts w:eastAsia="Times New Roman" w:cs="Calibri"/>
          <w:sz w:val="26"/>
          <w:szCs w:val="26"/>
          <w:lang w:eastAsia="it-IT"/>
        </w:rPr>
        <w:t>/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</w:t>
      </w:r>
      <w:r w:rsidRPr="00304812">
        <w:rPr>
          <w:rFonts w:eastAsia="Times New Roman" w:cs="Calibri"/>
          <w:sz w:val="26"/>
          <w:szCs w:val="26"/>
          <w:lang w:eastAsia="it-IT"/>
        </w:rPr>
        <w:t>_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</w:t>
      </w:r>
      <w:r w:rsidRPr="00304812">
        <w:rPr>
          <w:rFonts w:eastAsia="Times New Roman" w:cs="Calibri"/>
          <w:sz w:val="26"/>
          <w:szCs w:val="26"/>
          <w:lang w:eastAsia="it-IT"/>
        </w:rPr>
        <w:t>/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_______</w:t>
      </w:r>
    </w:p>
    <w:p w:rsidR="0095679E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C.F. _________________________________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r</w:t>
      </w:r>
      <w:r w:rsidRPr="00304812">
        <w:rPr>
          <w:rFonts w:eastAsia="Times New Roman" w:cs="Calibri"/>
          <w:sz w:val="26"/>
          <w:szCs w:val="26"/>
          <w:lang w:eastAsia="it-IT"/>
        </w:rPr>
        <w:t>esidente a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>_____________</w:t>
      </w:r>
      <w:r w:rsidR="00DF5559" w:rsidRPr="00304812">
        <w:rPr>
          <w:rFonts w:eastAsia="Times New Roman" w:cs="Calibri"/>
          <w:sz w:val="26"/>
          <w:szCs w:val="26"/>
          <w:lang w:eastAsia="it-IT"/>
        </w:rPr>
        <w:t>_______</w:t>
      </w:r>
      <w:r w:rsidRPr="00304812">
        <w:rPr>
          <w:rFonts w:eastAsia="Times New Roman" w:cs="Calibri"/>
          <w:sz w:val="26"/>
          <w:szCs w:val="26"/>
          <w:lang w:eastAsia="it-IT"/>
        </w:rPr>
        <w:t>______ (____)</w:t>
      </w:r>
    </w:p>
    <w:p w:rsidR="0095679E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in Via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>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</w:t>
      </w:r>
      <w:r w:rsidRPr="00304812">
        <w:rPr>
          <w:rFonts w:eastAsia="Times New Roman" w:cs="Calibri"/>
          <w:sz w:val="26"/>
          <w:szCs w:val="26"/>
          <w:lang w:eastAsia="it-IT"/>
        </w:rPr>
        <w:t>___________________________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___</w:t>
      </w:r>
      <w:r w:rsidRPr="00304812">
        <w:rPr>
          <w:rFonts w:eastAsia="Times New Roman" w:cs="Calibri"/>
          <w:sz w:val="26"/>
          <w:szCs w:val="26"/>
          <w:lang w:eastAsia="it-IT"/>
        </w:rPr>
        <w:t>___ Tel. ________________________</w:t>
      </w:r>
    </w:p>
    <w:p w:rsidR="0060416D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Indirizzo di posta elettronica ______________________________________________________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</w:t>
      </w:r>
    </w:p>
    <w:p w:rsidR="0095679E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In servizio presso ________________________________________________________________</w:t>
      </w:r>
    </w:p>
    <w:p w:rsidR="0060416D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codice meccanografico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>_____________________________________</w:t>
      </w:r>
    </w:p>
    <w:p w:rsidR="0023167D" w:rsidRPr="00304812" w:rsidRDefault="0023167D" w:rsidP="0095679E">
      <w:pPr>
        <w:spacing w:before="120" w:after="120" w:line="240" w:lineRule="auto"/>
        <w:jc w:val="center"/>
        <w:rPr>
          <w:rFonts w:eastAsia="Times New Roman" w:cs="Calibri"/>
          <w:sz w:val="28"/>
          <w:szCs w:val="28"/>
          <w:lang w:eastAsia="it-IT"/>
        </w:rPr>
      </w:pPr>
      <w:r w:rsidRPr="00304812">
        <w:rPr>
          <w:rFonts w:eastAsia="Times New Roman" w:cs="Calibri"/>
          <w:b/>
          <w:bCs/>
          <w:sz w:val="28"/>
          <w:szCs w:val="28"/>
          <w:lang w:eastAsia="it-IT"/>
        </w:rPr>
        <w:t>DICHIARA</w:t>
      </w:r>
    </w:p>
    <w:p w:rsidR="00304812" w:rsidRPr="00304812" w:rsidRDefault="0023167D" w:rsidP="00C10324">
      <w:pPr>
        <w:spacing w:after="60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in relazione ai titoli posseduti, di aver diritto ai seguenti punteggi:</w:t>
      </w: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977"/>
        <w:gridCol w:w="992"/>
        <w:gridCol w:w="850"/>
        <w:gridCol w:w="851"/>
      </w:tblGrid>
      <w:tr w:rsidR="00304812" w:rsidRPr="00304812" w:rsidTr="00304812">
        <w:trPr>
          <w:trHeight w:val="323"/>
        </w:trPr>
        <w:tc>
          <w:tcPr>
            <w:tcW w:w="11057" w:type="dxa"/>
            <w:gridSpan w:val="5"/>
            <w:shd w:val="clear" w:color="auto" w:fill="BEBEBE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b/>
                <w:sz w:val="20"/>
              </w:rPr>
            </w:pPr>
            <w:r w:rsidRPr="00304812">
              <w:rPr>
                <w:rFonts w:cs="Calibri"/>
                <w:b/>
                <w:sz w:val="20"/>
              </w:rPr>
              <w:t xml:space="preserve">TABELLA VALUTAZIONE TITOLI ED ESPERIENZE </w:t>
            </w:r>
            <w:r w:rsidRPr="00304812">
              <w:rPr>
                <w:rFonts w:cs="Calibri"/>
                <w:b/>
                <w:spacing w:val="-2"/>
                <w:sz w:val="20"/>
              </w:rPr>
              <w:t>PROFESSIONALI</w:t>
            </w:r>
          </w:p>
        </w:tc>
      </w:tr>
      <w:tr w:rsidR="00304812" w:rsidRPr="00304812" w:rsidTr="00304812">
        <w:trPr>
          <w:trHeight w:val="568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162"/>
              <w:jc w:val="center"/>
              <w:rPr>
                <w:rFonts w:cs="Calibri"/>
                <w:b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b/>
                <w:sz w:val="20"/>
                <w:lang w:val="en-US"/>
              </w:rPr>
              <w:t>Titoli</w:t>
            </w:r>
            <w:proofErr w:type="spellEnd"/>
            <w:r w:rsidRPr="00304812">
              <w:rPr>
                <w:rFonts w:cs="Calibri"/>
                <w:b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valutabili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162"/>
              <w:jc w:val="center"/>
              <w:rPr>
                <w:rFonts w:cs="Calibri"/>
                <w:b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b/>
                <w:sz w:val="20"/>
                <w:lang w:val="en-US"/>
              </w:rPr>
              <w:t>Condizioni</w:t>
            </w:r>
            <w:proofErr w:type="spellEnd"/>
            <w:r w:rsidRPr="00304812">
              <w:rPr>
                <w:rFonts w:cs="Calibri"/>
                <w:b/>
                <w:sz w:val="20"/>
                <w:lang w:val="en-US"/>
              </w:rPr>
              <w:t xml:space="preserve"> e </w:t>
            </w:r>
            <w:proofErr w:type="spellStart"/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punteggi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ind w:left="40" w:hanging="40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>Punt. max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ind w:firstLine="2"/>
              <w:rPr>
                <w:rFonts w:cs="Calibri"/>
                <w:b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>Punteggio</w:t>
            </w:r>
            <w:proofErr w:type="spellEnd"/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>dichiarato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rPr>
                <w:rFonts w:cs="Calibri"/>
                <w:b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>Punteggio</w:t>
            </w:r>
            <w:proofErr w:type="spellEnd"/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>assegnato</w:t>
            </w:r>
            <w:proofErr w:type="spellEnd"/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pacing w:val="-2"/>
                <w:sz w:val="20"/>
              </w:rPr>
            </w:pPr>
            <w:r w:rsidRPr="00304812">
              <w:rPr>
                <w:rFonts w:cs="Calibri"/>
                <w:spacing w:val="-2"/>
                <w:sz w:val="20"/>
              </w:rPr>
              <w:t>Laurea/Titolo accademico/Abilitazione</w:t>
            </w:r>
          </w:p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pacing w:val="-2"/>
                <w:sz w:val="20"/>
              </w:rPr>
              <w:t>coerente con area d’intervento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b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Condizione</w:t>
            </w:r>
            <w:proofErr w:type="spellEnd"/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 xml:space="preserve"> di </w:t>
            </w:r>
            <w:proofErr w:type="spellStart"/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ammissibilità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pacing w:val="-6"/>
                <w:sz w:val="20"/>
              </w:rPr>
              <w:t>Altre qualifiche di specializzazione pertinenti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1 per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ogni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titolo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6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 xml:space="preserve">Master I Livello, Specializzazioni e perfezionamento </w:t>
            </w:r>
            <w:r w:rsidRPr="00304812">
              <w:rPr>
                <w:rFonts w:cs="Calibri"/>
                <w:spacing w:val="-2"/>
                <w:sz w:val="20"/>
              </w:rPr>
              <w:t>annuale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2 per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ogni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master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 xml:space="preserve">Master II Livello, Specializzazioni e perfezionamento </w:t>
            </w:r>
            <w:r w:rsidRPr="00304812">
              <w:rPr>
                <w:rFonts w:cs="Calibri"/>
                <w:spacing w:val="-2"/>
                <w:sz w:val="20"/>
              </w:rPr>
              <w:t>pluriennale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3 per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ogni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master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 xml:space="preserve">Aggiornamento e formazione in tematiche </w:t>
            </w:r>
            <w:r w:rsidRPr="00304812">
              <w:rPr>
                <w:rFonts w:cs="Calibri"/>
                <w:spacing w:val="-2"/>
                <w:sz w:val="20"/>
              </w:rPr>
              <w:t>pertinenti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1 per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ogni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evento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5"/>
                <w:sz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ECDL (o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simili</w:t>
            </w:r>
            <w:proofErr w:type="spellEnd"/>
            <w:r w:rsidRPr="00304812">
              <w:rPr>
                <w:rFonts w:cs="Calibri"/>
                <w:spacing w:val="-2"/>
                <w:sz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1 per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ogni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  <w:proofErr w:type="spellEnd"/>
            <w:r w:rsidRPr="00304812">
              <w:rPr>
                <w:rFonts w:cs="Calibri"/>
                <w:spacing w:val="-2"/>
                <w:sz w:val="20"/>
                <w:lang w:val="en-US"/>
              </w:rPr>
              <w:t xml:space="preserve"> LIM (o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simili</w:t>
            </w:r>
            <w:proofErr w:type="spellEnd"/>
            <w:r w:rsidRPr="00304812">
              <w:rPr>
                <w:rFonts w:cs="Calibri"/>
                <w:spacing w:val="-2"/>
                <w:sz w:val="20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1 per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ogni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6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  <w:proofErr w:type="spellEnd"/>
            <w:r w:rsidRPr="00304812">
              <w:rPr>
                <w:rFonts w:cs="Calibri"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linguistica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1 per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ogni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lastRenderedPageBreak/>
              <w:t>Altre</w:t>
            </w:r>
            <w:proofErr w:type="spellEnd"/>
            <w:r w:rsidRPr="00304812">
              <w:rPr>
                <w:rFonts w:cs="Calibri"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certificazioni</w:t>
            </w:r>
            <w:proofErr w:type="spellEnd"/>
            <w:r w:rsidRPr="00304812">
              <w:rPr>
                <w:rFonts w:cs="Calibri"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pertinenti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1 per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ogni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Attività di docenza come Espero in progetti PON o simili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5 per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esperienza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Attività di progettazione, coordinamento gruppi di lavoro, collaborazione gestionale in progetti PON o simili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5 per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esperienza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5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Incarico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di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Funzione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304812">
              <w:rPr>
                <w:rFonts w:cs="Calibri"/>
                <w:sz w:val="20"/>
                <w:lang w:val="en-US"/>
              </w:rPr>
              <w:t>Strumentale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5 per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esperienza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Collaboratore o coadiutore del D.S.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sz w:val="20"/>
                <w:lang w:val="en-US"/>
              </w:rPr>
              <w:t>Punti</w:t>
            </w:r>
            <w:proofErr w:type="spellEnd"/>
            <w:r w:rsidRPr="00304812">
              <w:rPr>
                <w:rFonts w:cs="Calibri"/>
                <w:sz w:val="20"/>
                <w:lang w:val="en-US"/>
              </w:rPr>
              <w:t xml:space="preserve"> 5 per </w:t>
            </w:r>
            <w:proofErr w:type="spellStart"/>
            <w:r w:rsidRPr="00304812">
              <w:rPr>
                <w:rFonts w:cs="Calibri"/>
                <w:spacing w:val="-2"/>
                <w:sz w:val="20"/>
                <w:lang w:val="en-US"/>
              </w:rPr>
              <w:t>esperienza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5"/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Valutazione complessiva del curricolo personale anche mediante colloquio a insindacabile e discrezionale valutazione del D.S.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Il punteggio vada 0 fino a 10 punti a seconda della valutazione complessiva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5"/>
                <w:sz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4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0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 xml:space="preserve">Uso della piattaforma FUTURA PNRR e uso base delle </w:t>
            </w:r>
            <w:r w:rsidRPr="00304812">
              <w:rPr>
                <w:rFonts w:cs="Calibri"/>
                <w:spacing w:val="-5"/>
                <w:sz w:val="20"/>
              </w:rPr>
              <w:t>TIC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0"/>
              <w:jc w:val="center"/>
              <w:rPr>
                <w:rFonts w:cs="Calibri"/>
                <w:b/>
                <w:sz w:val="20"/>
                <w:lang w:val="en-US"/>
              </w:rPr>
            </w:pPr>
            <w:proofErr w:type="spellStart"/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Condizioni</w:t>
            </w:r>
            <w:proofErr w:type="spellEnd"/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 xml:space="preserve"> di </w:t>
            </w:r>
            <w:proofErr w:type="spellStart"/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ammissibilità</w:t>
            </w:r>
            <w:proofErr w:type="spellEnd"/>
          </w:p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PUNTEGGIO TOTALE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5"/>
                <w:sz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</w:tbl>
    <w:p w:rsidR="0023167D" w:rsidRPr="00304812" w:rsidRDefault="0023167D" w:rsidP="00C10324">
      <w:pPr>
        <w:spacing w:after="60"/>
        <w:jc w:val="both"/>
        <w:rPr>
          <w:rFonts w:eastAsia="Times New Roman" w:cs="Calibri"/>
          <w:sz w:val="26"/>
          <w:szCs w:val="26"/>
          <w:lang w:eastAsia="it-IT"/>
        </w:rPr>
      </w:pPr>
    </w:p>
    <w:p w:rsidR="0023167D" w:rsidRPr="00304812" w:rsidRDefault="0023167D" w:rsidP="0095679E">
      <w:pPr>
        <w:pStyle w:val="NormaleWeb"/>
        <w:spacing w:before="240" w:beforeAutospacing="0" w:after="0" w:afterAutospacing="0"/>
        <w:jc w:val="both"/>
        <w:rPr>
          <w:rFonts w:ascii="Calibri" w:hAnsi="Calibri" w:cs="Calibri"/>
          <w:i/>
          <w:iCs/>
          <w:sz w:val="26"/>
          <w:szCs w:val="26"/>
        </w:rPr>
      </w:pPr>
      <w:r w:rsidRPr="00304812">
        <w:rPr>
          <w:rFonts w:ascii="Calibri" w:hAnsi="Calibri" w:cs="Calibri"/>
          <w:i/>
          <w:iCs/>
          <w:sz w:val="26"/>
          <w:szCs w:val="26"/>
        </w:rPr>
        <w:t>Si dichiara che i titoli elencati in sintesi trovano ris</w:t>
      </w:r>
      <w:r w:rsidR="00A633C3" w:rsidRPr="00304812">
        <w:rPr>
          <w:rFonts w:ascii="Calibri" w:hAnsi="Calibri" w:cs="Calibri"/>
          <w:i/>
          <w:iCs/>
          <w:sz w:val="26"/>
          <w:szCs w:val="26"/>
        </w:rPr>
        <w:t>contro nel curriculum allegato.</w:t>
      </w:r>
    </w:p>
    <w:p w:rsidR="00304812" w:rsidRPr="00304812" w:rsidRDefault="00304812" w:rsidP="0095679E">
      <w:pPr>
        <w:spacing w:before="240"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</w:p>
    <w:p w:rsidR="0023167D" w:rsidRPr="00304812" w:rsidRDefault="0023167D" w:rsidP="0095679E">
      <w:pPr>
        <w:spacing w:before="240"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 xml:space="preserve">II/La </w:t>
      </w:r>
      <w:proofErr w:type="spellStart"/>
      <w:r w:rsidRPr="00304812">
        <w:rPr>
          <w:rFonts w:eastAsia="Times New Roman" w:cs="Calibri"/>
          <w:sz w:val="26"/>
          <w:szCs w:val="26"/>
          <w:lang w:eastAsia="it-IT"/>
        </w:rPr>
        <w:t>sottoscritt</w:t>
      </w:r>
      <w:proofErr w:type="spellEnd"/>
      <w:r w:rsidRPr="00304812">
        <w:rPr>
          <w:rFonts w:eastAsia="Times New Roman" w:cs="Calibri"/>
          <w:sz w:val="26"/>
          <w:szCs w:val="26"/>
          <w:lang w:eastAsia="it-IT"/>
        </w:rPr>
        <w:t>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_______________________________________________________________ </w:t>
      </w:r>
    </w:p>
    <w:p w:rsidR="00780EB8" w:rsidRPr="00304812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304812">
        <w:rPr>
          <w:rFonts w:ascii="Calibri" w:eastAsia="Times New Roman" w:hAnsi="Calibri" w:cs="Calibr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:rsidR="00780EB8" w:rsidRPr="00304812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304812">
        <w:rPr>
          <w:rFonts w:ascii="Calibri" w:eastAsia="Times New Roman" w:hAnsi="Calibri" w:cs="Calibri"/>
          <w:sz w:val="26"/>
          <w:szCs w:val="26"/>
          <w:lang w:eastAsia="it-IT"/>
        </w:rPr>
        <w:t>Autorizza al trattamento dei dati personali per fini istituzionali in conformit</w:t>
      </w:r>
      <w:r w:rsidR="00492F37" w:rsidRPr="00304812">
        <w:rPr>
          <w:rFonts w:ascii="Calibri" w:eastAsia="Times New Roman" w:hAnsi="Calibri" w:cs="Calibri"/>
          <w:sz w:val="26"/>
          <w:szCs w:val="26"/>
          <w:lang w:eastAsia="it-IT"/>
        </w:rPr>
        <w:t>à</w:t>
      </w:r>
      <w:r w:rsidRPr="00304812">
        <w:rPr>
          <w:rFonts w:ascii="Calibri" w:eastAsia="Times New Roman" w:hAnsi="Calibri" w:cs="Calibri"/>
          <w:sz w:val="26"/>
          <w:szCs w:val="26"/>
          <w:lang w:eastAsia="it-IT"/>
        </w:rPr>
        <w:t xml:space="preserve"> al </w:t>
      </w:r>
      <w:proofErr w:type="gramStart"/>
      <w:r w:rsidRPr="00304812">
        <w:rPr>
          <w:rFonts w:ascii="Calibri" w:eastAsia="Times New Roman" w:hAnsi="Calibri" w:cs="Calibri"/>
          <w:sz w:val="26"/>
          <w:szCs w:val="26"/>
          <w:lang w:eastAsia="it-IT"/>
        </w:rPr>
        <w:t>D.Lgs</w:t>
      </w:r>
      <w:proofErr w:type="gramEnd"/>
      <w:r w:rsidRPr="00304812">
        <w:rPr>
          <w:rFonts w:ascii="Calibri" w:eastAsia="Times New Roman" w:hAnsi="Calibri" w:cs="Calibri"/>
          <w:sz w:val="26"/>
          <w:szCs w:val="26"/>
          <w:lang w:eastAsia="it-IT"/>
        </w:rPr>
        <w:t>.196/03 e GDPR</w:t>
      </w:r>
      <w:r w:rsidR="00483F05" w:rsidRPr="00304812">
        <w:rPr>
          <w:rFonts w:ascii="Calibri" w:eastAsia="Times New Roman" w:hAnsi="Calibri" w:cs="Calibri"/>
          <w:sz w:val="26"/>
          <w:szCs w:val="26"/>
          <w:lang w:eastAsia="it-IT"/>
        </w:rPr>
        <w:t>.</w:t>
      </w:r>
    </w:p>
    <w:p w:rsidR="00780EB8" w:rsidRPr="00304812" w:rsidRDefault="0095679E" w:rsidP="0095679E">
      <w:pPr>
        <w:spacing w:before="240" w:after="120" w:line="240" w:lineRule="auto"/>
        <w:jc w:val="both"/>
        <w:rPr>
          <w:rFonts w:eastAsia="Times New Roman" w:cs="Calibri"/>
          <w:b/>
          <w:bCs/>
          <w:i/>
          <w:iCs/>
          <w:sz w:val="26"/>
          <w:szCs w:val="26"/>
          <w:u w:val="single"/>
          <w:lang w:eastAsia="it-IT"/>
        </w:rPr>
      </w:pPr>
      <w:r w:rsidRPr="00304812">
        <w:rPr>
          <w:rFonts w:eastAsia="Times New Roman" w:cs="Calibr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:rsidR="0060416D" w:rsidRPr="00304812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 xml:space="preserve">Curriculum vitae in formato europeo attestante i titoli culturali attinenti. </w:t>
      </w:r>
    </w:p>
    <w:p w:rsidR="0060416D" w:rsidRPr="00304812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Fotocopia documento di identit</w:t>
      </w:r>
      <w:r w:rsidR="00492F37" w:rsidRPr="00304812">
        <w:rPr>
          <w:rFonts w:eastAsia="Times New Roman" w:cs="Calibri"/>
          <w:sz w:val="26"/>
          <w:szCs w:val="26"/>
          <w:lang w:eastAsia="it-IT"/>
        </w:rPr>
        <w:t>à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</w:p>
    <w:p w:rsidR="00396B16" w:rsidRPr="00304812" w:rsidRDefault="003B1D29" w:rsidP="0095679E">
      <w:pPr>
        <w:spacing w:before="360"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Data</w:t>
      </w:r>
      <w:r w:rsidR="0023167D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____________________________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ab/>
      </w:r>
      <w:r w:rsidR="0095679E" w:rsidRPr="00304812">
        <w:rPr>
          <w:rFonts w:eastAsia="Times New Roman" w:cs="Calibri"/>
          <w:sz w:val="26"/>
          <w:szCs w:val="26"/>
          <w:lang w:eastAsia="it-IT"/>
        </w:rPr>
        <w:tab/>
      </w:r>
      <w:r w:rsidR="0060416D" w:rsidRPr="00304812">
        <w:rPr>
          <w:rFonts w:eastAsia="Times New Roman" w:cs="Calibri"/>
          <w:sz w:val="26"/>
          <w:szCs w:val="26"/>
          <w:lang w:eastAsia="it-IT"/>
        </w:rPr>
        <w:t>Firma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_____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_____________________________</w:t>
      </w:r>
    </w:p>
    <w:sectPr w:rsidR="00396B16" w:rsidRPr="00304812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EC" w:rsidRDefault="00B65DEC" w:rsidP="00A83126">
      <w:pPr>
        <w:spacing w:after="0" w:line="240" w:lineRule="auto"/>
      </w:pPr>
      <w:r>
        <w:separator/>
      </w:r>
    </w:p>
  </w:endnote>
  <w:endnote w:type="continuationSeparator" w:id="0">
    <w:p w:rsidR="00B65DEC" w:rsidRDefault="00B65DE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EC" w:rsidRDefault="00B65DEC" w:rsidP="00A83126">
      <w:pPr>
        <w:spacing w:after="0" w:line="240" w:lineRule="auto"/>
      </w:pPr>
      <w:r>
        <w:separator/>
      </w:r>
    </w:p>
  </w:footnote>
  <w:footnote w:type="continuationSeparator" w:id="0">
    <w:p w:rsidR="00B65DEC" w:rsidRDefault="00B65DE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6" w:rsidRDefault="00B65DEC" w:rsidP="00A83126">
    <w:pPr>
      <w:pStyle w:val="Intestazione"/>
      <w:jc w:val="center"/>
    </w:pPr>
    <w:r w:rsidRPr="001935F4">
      <w:rPr>
        <w:noProof/>
        <w:lang w:eastAsia="it-IT"/>
      </w:rPr>
      <w:drawing>
        <wp:inline distT="0" distB="0" distL="0" distR="0">
          <wp:extent cx="4552950" cy="800100"/>
          <wp:effectExtent l="0" t="0" r="0" b="0"/>
          <wp:docPr id="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90" w:rsidRDefault="00B65DEC" w:rsidP="0095679E">
    <w:pPr>
      <w:pStyle w:val="Intestazione"/>
      <w:tabs>
        <w:tab w:val="clear" w:pos="4819"/>
        <w:tab w:val="clear" w:pos="9638"/>
      </w:tabs>
    </w:pPr>
    <w:r w:rsidRPr="001935F4">
      <w:rPr>
        <w:noProof/>
        <w:lang w:eastAsia="it-IT"/>
      </w:rPr>
      <w:drawing>
        <wp:inline distT="0" distB="0" distL="0" distR="0">
          <wp:extent cx="6496050" cy="91440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EC"/>
    <w:rsid w:val="00020787"/>
    <w:rsid w:val="00043D90"/>
    <w:rsid w:val="00065180"/>
    <w:rsid w:val="0006613B"/>
    <w:rsid w:val="00067BB4"/>
    <w:rsid w:val="00077473"/>
    <w:rsid w:val="000C25D8"/>
    <w:rsid w:val="000C3D6D"/>
    <w:rsid w:val="0010242A"/>
    <w:rsid w:val="00117B8B"/>
    <w:rsid w:val="00171566"/>
    <w:rsid w:val="00196552"/>
    <w:rsid w:val="001B567B"/>
    <w:rsid w:val="001C1704"/>
    <w:rsid w:val="001D1103"/>
    <w:rsid w:val="00205EBA"/>
    <w:rsid w:val="0023167D"/>
    <w:rsid w:val="00263A5C"/>
    <w:rsid w:val="0028526C"/>
    <w:rsid w:val="002C417A"/>
    <w:rsid w:val="002F17FA"/>
    <w:rsid w:val="00304812"/>
    <w:rsid w:val="00316138"/>
    <w:rsid w:val="0031619A"/>
    <w:rsid w:val="00335D34"/>
    <w:rsid w:val="00350507"/>
    <w:rsid w:val="00394EAD"/>
    <w:rsid w:val="00396B16"/>
    <w:rsid w:val="003B1D29"/>
    <w:rsid w:val="00407E06"/>
    <w:rsid w:val="004278CE"/>
    <w:rsid w:val="0044419A"/>
    <w:rsid w:val="00483F05"/>
    <w:rsid w:val="00492F37"/>
    <w:rsid w:val="004B02D7"/>
    <w:rsid w:val="004D6C99"/>
    <w:rsid w:val="004E0AF4"/>
    <w:rsid w:val="004E36BA"/>
    <w:rsid w:val="00533033"/>
    <w:rsid w:val="00542B80"/>
    <w:rsid w:val="00544D56"/>
    <w:rsid w:val="0057768E"/>
    <w:rsid w:val="005A2538"/>
    <w:rsid w:val="005B2B7B"/>
    <w:rsid w:val="005E2F1A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738E1"/>
    <w:rsid w:val="008E207A"/>
    <w:rsid w:val="0095679E"/>
    <w:rsid w:val="009C1083"/>
    <w:rsid w:val="009D3F0F"/>
    <w:rsid w:val="00A633C3"/>
    <w:rsid w:val="00A83126"/>
    <w:rsid w:val="00A83B55"/>
    <w:rsid w:val="00AB743B"/>
    <w:rsid w:val="00AC43DB"/>
    <w:rsid w:val="00B65DEC"/>
    <w:rsid w:val="00BF1900"/>
    <w:rsid w:val="00C10324"/>
    <w:rsid w:val="00C17F7A"/>
    <w:rsid w:val="00C3689D"/>
    <w:rsid w:val="00C50BE9"/>
    <w:rsid w:val="00C95B59"/>
    <w:rsid w:val="00CE4648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91B1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85E9"/>
  <w15:docId w15:val="{301AAF6F-2A4A-466F-BC8A-2C5B18F4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ERRE\AppData\Local\Temp\d6bd928f-8850-4977-802e-28b3206efeb5_Avviso_MENTOR.zip.Avviso_MENTOR.zip\PUBBLICARE\4.0.3%20Allegato%203%20-%20Scheda%20di%20autovalutazione%20COMPETENZE%20di%20B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4865-0196-43B0-B9EC-FAE480C6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4.0.3 Allegato 3 - Scheda di autovalutazione COMPETENZE di BASE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GNERRE</dc:creator>
  <cp:keywords/>
  <cp:lastModifiedBy>MARIA GNERRE</cp:lastModifiedBy>
  <cp:revision>2</cp:revision>
  <dcterms:created xsi:type="dcterms:W3CDTF">2025-02-24T12:57:00Z</dcterms:created>
  <dcterms:modified xsi:type="dcterms:W3CDTF">2025-02-27T13:40:00Z</dcterms:modified>
</cp:coreProperties>
</file>