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129" w:rsidRDefault="004D1E34"/>
    <w:p w:rsidR="00E76ED5" w:rsidRPr="009A0C37" w:rsidRDefault="00E76ED5" w:rsidP="00E76ED5">
      <w:pPr>
        <w:rPr>
          <w:b/>
        </w:rPr>
      </w:pPr>
      <w:r w:rsidRPr="009A0C37">
        <w:rPr>
          <w:b/>
          <w:highlight w:val="yellow"/>
        </w:rPr>
        <w:t>LEZIONE 1</w:t>
      </w:r>
      <w:r>
        <w:rPr>
          <w:b/>
        </w:rPr>
        <w:tab/>
      </w:r>
      <w:r w:rsidRPr="009A0C37">
        <w:rPr>
          <w:b/>
          <w:sz w:val="28"/>
          <w:szCs w:val="28"/>
        </w:rPr>
        <w:t>Numeri cardinali.</w:t>
      </w:r>
    </w:p>
    <w:p w:rsidR="00E76ED5" w:rsidRDefault="00E76ED5" w:rsidP="00E76E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Gennaro e </w:t>
      </w:r>
      <w:proofErr w:type="spellStart"/>
      <w:r>
        <w:rPr>
          <w:rFonts w:ascii="Times New Roman" w:hAnsi="Times New Roman" w:cs="Times New Roman"/>
          <w:sz w:val="24"/>
          <w:szCs w:val="24"/>
        </w:rPr>
        <w:t>Blessing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devono iscriversi alla scuola per adulti ma non ricordano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l’indirizzo.   </w:t>
      </w:r>
      <w:proofErr w:type="gramEnd"/>
      <w:r>
        <w:rPr>
          <w:noProof/>
          <w:lang w:eastAsia="it-IT"/>
        </w:rPr>
        <w:drawing>
          <wp:inline distT="0" distB="0" distL="0" distR="0" wp14:anchorId="69D8B899" wp14:editId="3A2EC004">
            <wp:extent cx="425450" cy="304800"/>
            <wp:effectExtent l="0" t="0" r="0" b="0"/>
            <wp:docPr id="291" name="Immagine 291" descr="Altoparlante del Computer Icone Simbolo dell'Audio Clip art - simb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oparlante del Computer Icone Simbolo dell'Audio Clip art - simbol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1" t="3957" r="10983"/>
                    <a:stretch/>
                  </pic:blipFill>
                  <pic:spPr bwMode="auto">
                    <a:xfrm flipV="1">
                      <a:off x="0" y="0"/>
                      <a:ext cx="434206" cy="31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ED5" w:rsidRDefault="00E76ED5" w:rsidP="00E76E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92BA7" wp14:editId="5F5C631C">
                <wp:simplePos x="0" y="0"/>
                <wp:positionH relativeFrom="column">
                  <wp:posOffset>1858010</wp:posOffset>
                </wp:positionH>
                <wp:positionV relativeFrom="paragraph">
                  <wp:posOffset>1454151</wp:posOffset>
                </wp:positionV>
                <wp:extent cx="2698750" cy="88900"/>
                <wp:effectExtent l="0" t="0" r="82550" b="101600"/>
                <wp:wrapNone/>
                <wp:docPr id="231" name="Connettore 2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750" cy="889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EBF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31" o:spid="_x0000_s1026" type="#_x0000_t32" style="position:absolute;margin-left:146.3pt;margin-top:114.5pt;width:212.5pt;height: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E35AEAAKEDAAAOAAAAZHJzL2Uyb0RvYy54bWysU02P2jAQvVfqf7B8Lwm0bAERVlro9lK1&#10;SO3+gMFxEkv+0nhK4N93bFi6bW+rcjDjsefNvOeX9f3JWXHUmEzwjZxOaim0V6E1vm/k04/Hdwsp&#10;EoFvwQavG3nWSd5v3r5Zj3GlZ2EIttUoGMSn1RgbORDFVVUlNWgHaRKi9nzYBXRAvMW+ahFGRne2&#10;mtX1XTUGbCMGpVPi7O5yKDcFv+u0om9dlzQJ20iejcqKZT3ktdqsYdUjxMGo6xjwiikcGM9Nb1A7&#10;IBA/0fwD5YzCkEJHExVcFbrOKF04MJtp/Reb7wNEXbiwOCneZEr/D1Z9Pe5RmLaRs/dTKTw4fqRt&#10;8F4TBdRiJnKeVRpjWvHlrd/jdZfiHjPlU4cu/zMZcSrKnm/K6hMJxcnZ3XLxcc4PoPhssVjWRfnq&#10;d3HERJ91cCIHjUyEYPqByiSKJ5kWdeH4JRG358LngtzZh0djbXlK68XI7eYfuINQwI7qLBCHLjLH&#10;5HspwPZsVUVYIFOwps3lGShhf9haFEdgu8wflg+7eebO7f64lnvvIA2Xe+XoYiRniN1sjWOSdf5d&#10;0gTGfvKtoHNkdQkN+N7qK7L1ubMuXr2yy1pf1M3RIbTnInqVd+yDMtDVs9loL/ccv/yyNr8AAAD/&#10;/wMAUEsDBBQABgAIAAAAIQDYTsnk4AAAAAsBAAAPAAAAZHJzL2Rvd25yZXYueG1sTI9BT8MwDIXv&#10;SPyHyEjcWLqCNto1nTYkDiAxtA1p16wxTUXiVE22lX+POcHNfn56/l61HL0TZxxiF0jBdJKBQGqC&#10;6ahV8LF/vnsEEZMmo10gVPCNEZb19VWlSxMutMXzLrWCQyiWWoFNqS+ljI1Fr+Mk9Eh8+wyD14nX&#10;oZVm0BcO907mWTaTXnfEH6zu8cli87U7eQUuvJh1u7bZ+/7VrN4KtP1hs1Xq9mZcLUAkHNOfGX7x&#10;GR1qZjqGE5konIK8yGds5SEvuBQ75tM5K0dWHu4zkHUl/3eofwAAAP//AwBQSwECLQAUAAYACAAA&#10;ACEAtoM4kv4AAADhAQAAEwAAAAAAAAAAAAAAAAAAAAAAW0NvbnRlbnRfVHlwZXNdLnhtbFBLAQIt&#10;ABQABgAIAAAAIQA4/SH/1gAAAJQBAAALAAAAAAAAAAAAAAAAAC8BAABfcmVscy8ucmVsc1BLAQIt&#10;ABQABgAIAAAAIQBLPNE35AEAAKEDAAAOAAAAAAAAAAAAAAAAAC4CAABkcnMvZTJvRG9jLnhtbFBL&#10;AQItABQABgAIAAAAIQDYTsnk4AAAAAsBAAAPAAAAAAAAAAAAAAAAAD4EAABkcnMvZG93bnJldi54&#10;bWxQSwUGAAAAAAQABADzAAAASwUAAAAA&#10;" strokecolor="#5b9bd5" strokeweight="2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765300E9" wp14:editId="6956DF61">
            <wp:simplePos x="0" y="0"/>
            <wp:positionH relativeFrom="margin">
              <wp:align>left</wp:align>
            </wp:positionH>
            <wp:positionV relativeFrom="paragraph">
              <wp:posOffset>252095</wp:posOffset>
            </wp:positionV>
            <wp:extent cx="2863850" cy="2082800"/>
            <wp:effectExtent l="0" t="0" r="0" b="0"/>
            <wp:wrapTopAndBottom/>
            <wp:docPr id="226" name="Immagin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cpia bn - piazza Gramazio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561" cy="2086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0" locked="0" layoutInCell="1" allowOverlap="1" wp14:anchorId="44C48C71" wp14:editId="434C9CB9">
            <wp:simplePos x="0" y="0"/>
            <wp:positionH relativeFrom="column">
              <wp:posOffset>2962910</wp:posOffset>
            </wp:positionH>
            <wp:positionV relativeFrom="paragraph">
              <wp:posOffset>273050</wp:posOffset>
            </wp:positionV>
            <wp:extent cx="3086100" cy="2095500"/>
            <wp:effectExtent l="0" t="0" r="0" b="0"/>
            <wp:wrapNone/>
            <wp:docPr id="227" name="Immagin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mappa scuola cpia b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ED5" w:rsidRDefault="00E76ED5" w:rsidP="00E76ED5">
      <w:pPr>
        <w:rPr>
          <w:rFonts w:ascii="Times New Roman" w:hAnsi="Times New Roman" w:cs="Times New Roman"/>
          <w:sz w:val="24"/>
          <w:szCs w:val="24"/>
        </w:rPr>
      </w:pPr>
    </w:p>
    <w:p w:rsidR="00E76ED5" w:rsidRDefault="00E76ED5" w:rsidP="00E76ED5">
      <w:pPr>
        <w:spacing w:after="120" w:line="1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Dov’è il </w:t>
      </w:r>
      <w:proofErr w:type="spellStart"/>
      <w:r>
        <w:rPr>
          <w:rFonts w:ascii="Times New Roman" w:hAnsi="Times New Roman" w:cs="Times New Roman"/>
          <w:sz w:val="24"/>
          <w:szCs w:val="24"/>
        </w:rPr>
        <w:t>Cpia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gramStart"/>
      <w:r>
        <w:rPr>
          <w:rFonts w:ascii="Times New Roman" w:hAnsi="Times New Roman" w:cs="Times New Roman"/>
          <w:sz w:val="24"/>
          <w:szCs w:val="24"/>
        </w:rPr>
        <w:t>Benevento ?</w:t>
      </w:r>
      <w:proofErr w:type="gramEnd"/>
    </w:p>
    <w:p w:rsidR="00E76ED5" w:rsidRDefault="00E76ED5" w:rsidP="00E76ED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59C7">
        <w:rPr>
          <w:rFonts w:ascii="Times New Roman" w:hAnsi="Times New Roman" w:cs="Times New Roman"/>
          <w:b/>
          <w:sz w:val="24"/>
          <w:szCs w:val="24"/>
        </w:rPr>
        <w:t>Gennaro</w:t>
      </w:r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9C7">
        <w:rPr>
          <w:rFonts w:ascii="Times New Roman" w:hAnsi="Times New Roman" w:cs="Times New Roman"/>
          <w:sz w:val="24"/>
          <w:szCs w:val="24"/>
        </w:rPr>
        <w:t xml:space="preserve">“La strada è questa che conduce allo stadio Vigorito ma non ricordo il </w:t>
      </w:r>
      <w:r w:rsidRPr="00BD59C7">
        <w:rPr>
          <w:rFonts w:ascii="Times New Roman" w:hAnsi="Times New Roman" w:cs="Times New Roman"/>
          <w:sz w:val="24"/>
          <w:szCs w:val="24"/>
          <w:u w:val="single"/>
        </w:rPr>
        <w:t>numero</w:t>
      </w:r>
      <w:r w:rsidRPr="00BD59C7"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proofErr w:type="gramStart"/>
      <w:r w:rsidRPr="00BD59C7">
        <w:rPr>
          <w:rFonts w:ascii="Times New Roman" w:hAnsi="Times New Roman" w:cs="Times New Roman"/>
          <w:sz w:val="24"/>
          <w:szCs w:val="24"/>
        </w:rPr>
        <w:t>Blessing</w:t>
      </w:r>
      <w:proofErr w:type="spellEnd"/>
      <w:r w:rsidRPr="00BD59C7">
        <w:rPr>
          <w:rFonts w:ascii="Times New Roman" w:hAnsi="Times New Roman" w:cs="Times New Roman"/>
          <w:sz w:val="24"/>
          <w:szCs w:val="24"/>
        </w:rPr>
        <w:t xml:space="preserve">  tu</w:t>
      </w:r>
      <w:proofErr w:type="gramEnd"/>
      <w:r w:rsidRPr="00BD59C7">
        <w:rPr>
          <w:rFonts w:ascii="Times New Roman" w:hAnsi="Times New Roman" w:cs="Times New Roman"/>
          <w:sz w:val="24"/>
          <w:szCs w:val="24"/>
        </w:rPr>
        <w:t xml:space="preserve"> te lo ricordi ?”</w:t>
      </w:r>
    </w:p>
    <w:p w:rsidR="00E76ED5" w:rsidRPr="003C36EF" w:rsidRDefault="00E76ED5" w:rsidP="00E76ED5">
      <w:pPr>
        <w:spacing w:after="0" w:line="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BD59C7">
        <w:rPr>
          <w:rFonts w:ascii="Times New Roman" w:hAnsi="Times New Roman" w:cs="Times New Roman"/>
          <w:b/>
          <w:sz w:val="24"/>
          <w:szCs w:val="24"/>
        </w:rPr>
        <w:t>Blessing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9C7">
        <w:rPr>
          <w:rFonts w:ascii="Times New Roman" w:hAnsi="Times New Roman" w:cs="Times New Roman"/>
          <w:sz w:val="24"/>
          <w:szCs w:val="24"/>
        </w:rPr>
        <w:t xml:space="preserve">“Non ricordo un numero ma il nome di una piazza che era di fronte al numero </w:t>
      </w:r>
      <w:r w:rsidRPr="00BD59C7">
        <w:rPr>
          <w:rFonts w:ascii="Times New Roman" w:hAnsi="Times New Roman" w:cs="Times New Roman"/>
          <w:sz w:val="24"/>
          <w:szCs w:val="24"/>
          <w:u w:val="single"/>
        </w:rPr>
        <w:t>trentasei</w:t>
      </w:r>
      <w:r w:rsidRPr="00BD59C7">
        <w:rPr>
          <w:rFonts w:ascii="Times New Roman" w:hAnsi="Times New Roman" w:cs="Times New Roman"/>
          <w:sz w:val="24"/>
          <w:szCs w:val="24"/>
        </w:rPr>
        <w:t xml:space="preserve"> . Nelle strade </w:t>
      </w:r>
      <w:proofErr w:type="gramStart"/>
      <w:r w:rsidRPr="00BD59C7">
        <w:rPr>
          <w:rFonts w:ascii="Times New Roman" w:hAnsi="Times New Roman" w:cs="Times New Roman"/>
          <w:sz w:val="24"/>
          <w:szCs w:val="24"/>
        </w:rPr>
        <w:t xml:space="preserve">i  </w:t>
      </w:r>
      <w:r w:rsidRPr="00BD59C7">
        <w:rPr>
          <w:rFonts w:ascii="Times New Roman" w:hAnsi="Times New Roman" w:cs="Times New Roman"/>
          <w:sz w:val="24"/>
          <w:szCs w:val="24"/>
          <w:u w:val="single"/>
        </w:rPr>
        <w:t>numeri</w:t>
      </w:r>
      <w:proofErr w:type="gramEnd"/>
      <w:r w:rsidRPr="00BD59C7">
        <w:rPr>
          <w:rFonts w:ascii="Times New Roman" w:hAnsi="Times New Roman" w:cs="Times New Roman"/>
          <w:sz w:val="24"/>
          <w:szCs w:val="24"/>
          <w:u w:val="single"/>
        </w:rPr>
        <w:t xml:space="preserve"> pari</w:t>
      </w:r>
      <w:r w:rsidRPr="00BD59C7">
        <w:rPr>
          <w:rFonts w:ascii="Times New Roman" w:hAnsi="Times New Roman" w:cs="Times New Roman"/>
          <w:sz w:val="24"/>
          <w:szCs w:val="24"/>
        </w:rPr>
        <w:t xml:space="preserve"> sono a destra, i </w:t>
      </w:r>
      <w:r w:rsidRPr="00BD59C7">
        <w:rPr>
          <w:rFonts w:ascii="Times New Roman" w:hAnsi="Times New Roman" w:cs="Times New Roman"/>
          <w:sz w:val="24"/>
          <w:szCs w:val="24"/>
          <w:u w:val="single"/>
        </w:rPr>
        <w:t>numeri dispari</w:t>
      </w:r>
      <w:r w:rsidRPr="00BD59C7">
        <w:rPr>
          <w:rFonts w:ascii="Times New Roman" w:hAnsi="Times New Roman" w:cs="Times New Roman"/>
          <w:sz w:val="24"/>
          <w:szCs w:val="24"/>
        </w:rPr>
        <w:t xml:space="preserve"> a sinistra”</w:t>
      </w:r>
    </w:p>
    <w:p w:rsidR="00E76ED5" w:rsidRDefault="00E76ED5" w:rsidP="00E76ED5">
      <w:pPr>
        <w:spacing w:after="0" w:line="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D59C7">
        <w:rPr>
          <w:rFonts w:ascii="Times New Roman" w:hAnsi="Times New Roman" w:cs="Times New Roman"/>
          <w:b/>
          <w:sz w:val="24"/>
          <w:szCs w:val="24"/>
        </w:rPr>
        <w:t>Gennaro</w:t>
      </w:r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9C7">
        <w:rPr>
          <w:rFonts w:ascii="Times New Roman" w:hAnsi="Times New Roman" w:cs="Times New Roman"/>
          <w:sz w:val="24"/>
          <w:szCs w:val="24"/>
        </w:rPr>
        <w:t>“Trentasei è pari quindi a destra ma non leggo numero civico”.</w:t>
      </w:r>
    </w:p>
    <w:p w:rsidR="00E76ED5" w:rsidRPr="00BD59C7" w:rsidRDefault="00E76ED5" w:rsidP="00E76ED5">
      <w:pPr>
        <w:spacing w:after="0" w:line="0" w:lineRule="atLeast"/>
        <w:jc w:val="both"/>
        <w:rPr>
          <w:rFonts w:ascii="Helvetica" w:hAnsi="Helvetica" w:cs="Arial"/>
          <w:color w:val="333333"/>
          <w:sz w:val="21"/>
          <w:szCs w:val="21"/>
        </w:rPr>
      </w:pPr>
      <w:proofErr w:type="spellStart"/>
      <w:proofErr w:type="gramStart"/>
      <w:r w:rsidRPr="00BD59C7">
        <w:rPr>
          <w:rFonts w:ascii="Times New Roman" w:hAnsi="Times New Roman" w:cs="Times New Roman"/>
          <w:b/>
          <w:sz w:val="24"/>
          <w:szCs w:val="24"/>
        </w:rPr>
        <w:t>Blessing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9C7">
        <w:rPr>
          <w:rFonts w:ascii="Times New Roman" w:hAnsi="Times New Roman" w:cs="Times New Roman"/>
          <w:sz w:val="24"/>
          <w:szCs w:val="24"/>
        </w:rPr>
        <w:t xml:space="preserve">“Prova a chiamare la segreteria della scuola. Il numero di telefono </w:t>
      </w:r>
      <w:proofErr w:type="gramStart"/>
      <w:r w:rsidRPr="00BD59C7">
        <w:rPr>
          <w:rFonts w:ascii="Times New Roman" w:hAnsi="Times New Roman" w:cs="Times New Roman"/>
          <w:sz w:val="24"/>
          <w:szCs w:val="24"/>
        </w:rPr>
        <w:t xml:space="preserve">è  </w:t>
      </w:r>
      <w:r w:rsidRPr="00BD59C7">
        <w:rPr>
          <w:rFonts w:ascii="Times New Roman" w:hAnsi="Times New Roman" w:cs="Times New Roman"/>
          <w:color w:val="333333"/>
          <w:sz w:val="24"/>
          <w:szCs w:val="24"/>
        </w:rPr>
        <w:t>0824.61584</w:t>
      </w:r>
      <w:proofErr w:type="gramEnd"/>
      <w:r w:rsidRPr="00BD59C7">
        <w:rPr>
          <w:rFonts w:ascii="Times New Roman" w:hAnsi="Times New Roman" w:cs="Times New Roman"/>
          <w:color w:val="333333"/>
          <w:sz w:val="24"/>
          <w:szCs w:val="24"/>
        </w:rPr>
        <w:t xml:space="preserve"> zero otto due quattro sei uno cinque otto quattro”</w:t>
      </w:r>
    </w:p>
    <w:p w:rsidR="00E76ED5" w:rsidRPr="003C36EF" w:rsidRDefault="00E76ED5" w:rsidP="00E76ED5">
      <w:pPr>
        <w:spacing w:after="0" w:line="0" w:lineRule="atLeast"/>
        <w:jc w:val="both"/>
        <w:rPr>
          <w:rFonts w:ascii="Helvetica" w:hAnsi="Helvetica" w:cs="Arial"/>
          <w:i/>
          <w:color w:val="333333"/>
          <w:sz w:val="21"/>
          <w:szCs w:val="21"/>
        </w:rPr>
      </w:pPr>
      <w:proofErr w:type="gramStart"/>
      <w:r w:rsidRPr="00BD59C7">
        <w:rPr>
          <w:rFonts w:ascii="Times New Roman" w:hAnsi="Times New Roman" w:cs="Times New Roman"/>
          <w:b/>
          <w:color w:val="333333"/>
          <w:sz w:val="24"/>
          <w:szCs w:val="24"/>
        </w:rPr>
        <w:t>Gennaro</w:t>
      </w:r>
      <w:r>
        <w:rPr>
          <w:rFonts w:ascii="Helvetica" w:hAnsi="Helvetica" w:cs="Arial"/>
          <w:color w:val="333333"/>
          <w:sz w:val="21"/>
          <w:szCs w:val="21"/>
        </w:rPr>
        <w:t xml:space="preserve"> :</w:t>
      </w:r>
      <w:proofErr w:type="gramEnd"/>
      <w:r>
        <w:rPr>
          <w:rFonts w:ascii="Helvetica" w:hAnsi="Helvetica" w:cs="Arial"/>
          <w:color w:val="333333"/>
          <w:sz w:val="21"/>
          <w:szCs w:val="21"/>
        </w:rPr>
        <w:t xml:space="preserve"> </w:t>
      </w:r>
      <w:r w:rsidRPr="00BD59C7">
        <w:rPr>
          <w:rFonts w:ascii="Times New Roman" w:hAnsi="Times New Roman" w:cs="Times New Roman"/>
          <w:color w:val="333333"/>
          <w:sz w:val="24"/>
          <w:szCs w:val="24"/>
        </w:rPr>
        <w:t xml:space="preserve">“Pronto segreteria scuola </w:t>
      </w:r>
      <w:proofErr w:type="spellStart"/>
      <w:r w:rsidRPr="00BD59C7">
        <w:rPr>
          <w:rFonts w:ascii="Times New Roman" w:hAnsi="Times New Roman" w:cs="Times New Roman"/>
          <w:color w:val="333333"/>
          <w:sz w:val="24"/>
          <w:szCs w:val="24"/>
        </w:rPr>
        <w:t>Cpia</w:t>
      </w:r>
      <w:proofErr w:type="spellEnd"/>
      <w:r w:rsidRPr="00BD59C7">
        <w:rPr>
          <w:rFonts w:ascii="Times New Roman" w:hAnsi="Times New Roman" w:cs="Times New Roman"/>
          <w:color w:val="333333"/>
          <w:sz w:val="24"/>
          <w:szCs w:val="24"/>
        </w:rPr>
        <w:t xml:space="preserve"> Benevento ? </w:t>
      </w:r>
      <w:proofErr w:type="spellStart"/>
      <w:r w:rsidRPr="00BD59C7">
        <w:rPr>
          <w:rFonts w:ascii="Times New Roman" w:hAnsi="Times New Roman" w:cs="Times New Roman"/>
          <w:color w:val="333333"/>
          <w:sz w:val="24"/>
          <w:szCs w:val="24"/>
        </w:rPr>
        <w:t>Puo’</w:t>
      </w:r>
      <w:proofErr w:type="spellEnd"/>
      <w:r w:rsidRPr="00BD59C7">
        <w:rPr>
          <w:rFonts w:ascii="Times New Roman" w:hAnsi="Times New Roman" w:cs="Times New Roman"/>
          <w:color w:val="333333"/>
          <w:sz w:val="24"/>
          <w:szCs w:val="24"/>
        </w:rPr>
        <w:t xml:space="preserve"> dirci il numero civico della </w:t>
      </w:r>
      <w:proofErr w:type="gramStart"/>
      <w:r w:rsidRPr="00BD59C7">
        <w:rPr>
          <w:rFonts w:ascii="Times New Roman" w:hAnsi="Times New Roman" w:cs="Times New Roman"/>
          <w:color w:val="333333"/>
          <w:sz w:val="24"/>
          <w:szCs w:val="24"/>
        </w:rPr>
        <w:t>scuola ?</w:t>
      </w:r>
      <w:proofErr w:type="gramEnd"/>
      <w:r w:rsidRPr="00BD59C7">
        <w:rPr>
          <w:rFonts w:ascii="Times New Roman" w:hAnsi="Times New Roman" w:cs="Times New Roman"/>
          <w:color w:val="333333"/>
          <w:sz w:val="24"/>
          <w:szCs w:val="24"/>
        </w:rPr>
        <w:t xml:space="preserve"> Grazie </w:t>
      </w:r>
      <w:r w:rsidRPr="00B2648E">
        <w:rPr>
          <w:rFonts w:ascii="Times New Roman" w:hAnsi="Times New Roman" w:cs="Times New Roman"/>
          <w:color w:val="333333"/>
          <w:sz w:val="24"/>
          <w:szCs w:val="24"/>
          <w:u w:val="single"/>
        </w:rPr>
        <w:t>mille</w:t>
      </w:r>
      <w:r w:rsidRPr="00BD59C7">
        <w:rPr>
          <w:rFonts w:ascii="Times New Roman" w:hAnsi="Times New Roman" w:cs="Times New Roman"/>
          <w:b/>
          <w:color w:val="333333"/>
          <w:sz w:val="24"/>
          <w:szCs w:val="24"/>
        </w:rPr>
        <w:t>”</w:t>
      </w:r>
    </w:p>
    <w:p w:rsidR="00E76ED5" w:rsidRDefault="00E76ED5" w:rsidP="00E76ED5">
      <w:pPr>
        <w:spacing w:after="0" w:line="0" w:lineRule="atLeast"/>
        <w:jc w:val="both"/>
        <w:rPr>
          <w:rFonts w:ascii="Helvetica" w:hAnsi="Helvetica" w:cs="Arial"/>
          <w:color w:val="333333"/>
          <w:sz w:val="21"/>
          <w:szCs w:val="21"/>
        </w:rPr>
      </w:pPr>
      <w:proofErr w:type="spellStart"/>
      <w:proofErr w:type="gramStart"/>
      <w:r w:rsidRPr="00BD59C7"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>
        <w:rPr>
          <w:rFonts w:ascii="Helvetica" w:hAnsi="Helvetica" w:cs="Arial"/>
          <w:color w:val="333333"/>
          <w:sz w:val="21"/>
          <w:szCs w:val="21"/>
        </w:rPr>
        <w:t xml:space="preserve"> :</w:t>
      </w:r>
      <w:proofErr w:type="gramEnd"/>
      <w:r>
        <w:rPr>
          <w:rFonts w:ascii="Helvetica" w:hAnsi="Helvetica" w:cs="Arial"/>
          <w:color w:val="333333"/>
          <w:sz w:val="21"/>
          <w:szCs w:val="21"/>
        </w:rPr>
        <w:t xml:space="preserve"> </w:t>
      </w:r>
      <w:r w:rsidRPr="00BD59C7">
        <w:rPr>
          <w:rFonts w:ascii="Times New Roman" w:hAnsi="Times New Roman" w:cs="Times New Roman"/>
          <w:color w:val="333333"/>
          <w:sz w:val="24"/>
          <w:szCs w:val="24"/>
        </w:rPr>
        <w:t xml:space="preserve">“Allora ? Dove dobbiamo </w:t>
      </w:r>
      <w:proofErr w:type="gramStart"/>
      <w:r w:rsidRPr="00BD59C7">
        <w:rPr>
          <w:rFonts w:ascii="Times New Roman" w:hAnsi="Times New Roman" w:cs="Times New Roman"/>
          <w:color w:val="333333"/>
          <w:sz w:val="24"/>
          <w:szCs w:val="24"/>
        </w:rPr>
        <w:t>andare ?</w:t>
      </w:r>
      <w:proofErr w:type="gramEnd"/>
      <w:r w:rsidRPr="00BD59C7">
        <w:rPr>
          <w:rFonts w:ascii="Times New Roman" w:hAnsi="Times New Roman" w:cs="Times New Roman"/>
          <w:color w:val="333333"/>
          <w:sz w:val="24"/>
          <w:szCs w:val="24"/>
        </w:rPr>
        <w:t>”</w:t>
      </w:r>
    </w:p>
    <w:p w:rsidR="00E76ED5" w:rsidRDefault="00E76ED5" w:rsidP="00E76ED5">
      <w:pPr>
        <w:spacing w:after="0" w:line="0" w:lineRule="atLeast"/>
        <w:jc w:val="both"/>
        <w:rPr>
          <w:rFonts w:ascii="Helvetica" w:hAnsi="Helvetica" w:cs="Arial"/>
          <w:i/>
          <w:color w:val="333333"/>
          <w:sz w:val="21"/>
          <w:szCs w:val="21"/>
        </w:rPr>
      </w:pPr>
      <w:proofErr w:type="gramStart"/>
      <w:r w:rsidRPr="00BD59C7">
        <w:rPr>
          <w:rFonts w:ascii="Times New Roman" w:hAnsi="Times New Roman" w:cs="Times New Roman"/>
          <w:b/>
          <w:color w:val="333333"/>
          <w:sz w:val="24"/>
          <w:szCs w:val="24"/>
        </w:rPr>
        <w:t>Gennaro</w:t>
      </w:r>
      <w:r>
        <w:rPr>
          <w:rFonts w:ascii="Helvetica" w:hAnsi="Helvetica" w:cs="Arial"/>
          <w:color w:val="333333"/>
          <w:sz w:val="21"/>
          <w:szCs w:val="21"/>
        </w:rPr>
        <w:t xml:space="preserve"> :</w:t>
      </w:r>
      <w:proofErr w:type="gramEnd"/>
      <w:r>
        <w:rPr>
          <w:rFonts w:ascii="Helvetica" w:hAnsi="Helvetica" w:cs="Arial"/>
          <w:color w:val="333333"/>
          <w:sz w:val="21"/>
          <w:szCs w:val="21"/>
        </w:rPr>
        <w:t xml:space="preserve">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“Ha detto che dobbiamo proseguire lungo la via santa Colomba e che la scuola non ha un numero civico ma il nome di una piazza che si chiama </w:t>
      </w:r>
      <w:proofErr w:type="spellStart"/>
      <w:r w:rsidRPr="00B2648E">
        <w:rPr>
          <w:rFonts w:ascii="Times New Roman" w:hAnsi="Times New Roman" w:cs="Times New Roman"/>
          <w:color w:val="333333"/>
          <w:sz w:val="24"/>
          <w:szCs w:val="24"/>
        </w:rPr>
        <w:t>Gramazio</w:t>
      </w:r>
      <w:proofErr w:type="spellEnd"/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 . Seguendo via Santa Colomba troveremo una piazza che ha al centro un monumento (stella a </w:t>
      </w:r>
      <w:r w:rsidRPr="00B2648E">
        <w:rPr>
          <w:rFonts w:ascii="Times New Roman" w:hAnsi="Times New Roman" w:cs="Times New Roman"/>
          <w:color w:val="333333"/>
          <w:sz w:val="24"/>
          <w:szCs w:val="24"/>
          <w:u w:val="single"/>
        </w:rPr>
        <w:t>dieci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 punte)”.</w:t>
      </w:r>
    </w:p>
    <w:p w:rsidR="00E76ED5" w:rsidRDefault="00E76ED5" w:rsidP="00E76ED5">
      <w:pPr>
        <w:rPr>
          <w:rFonts w:ascii="Helvetica" w:hAnsi="Helvetica" w:cs="Arial"/>
          <w:i/>
          <w:color w:val="333333"/>
          <w:sz w:val="21"/>
          <w:szCs w:val="21"/>
        </w:rPr>
      </w:pPr>
    </w:p>
    <w:p w:rsidR="00E76ED5" w:rsidRPr="00B2648E" w:rsidRDefault="00E76ED5" w:rsidP="00E76ED5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B2648E">
        <w:rPr>
          <w:rFonts w:ascii="Times New Roman" w:hAnsi="Times New Roman" w:cs="Times New Roman"/>
          <w:b/>
          <w:color w:val="333333"/>
          <w:sz w:val="24"/>
          <w:szCs w:val="24"/>
        </w:rPr>
        <w:t>Altre parole per i numeri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416"/>
        <w:gridCol w:w="3285"/>
        <w:gridCol w:w="4927"/>
      </w:tblGrid>
      <w:tr w:rsidR="00E76ED5" w:rsidTr="00BE170B">
        <w:trPr>
          <w:trHeight w:val="340"/>
        </w:trPr>
        <w:tc>
          <w:tcPr>
            <w:tcW w:w="1416" w:type="dxa"/>
          </w:tcPr>
          <w:p w:rsidR="00E76ED5" w:rsidRPr="006E75EC" w:rsidRDefault="00E76ED5" w:rsidP="00BE170B">
            <w:pPr>
              <w:jc w:val="righ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3285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un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paio, una coppia</w:t>
            </w:r>
          </w:p>
        </w:tc>
        <w:tc>
          <w:tcPr>
            <w:tcW w:w="4927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di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multisala</w:t>
            </w:r>
          </w:p>
        </w:tc>
      </w:tr>
      <w:tr w:rsidR="00E76ED5" w:rsidTr="00BE170B">
        <w:trPr>
          <w:trHeight w:val="340"/>
        </w:trPr>
        <w:tc>
          <w:tcPr>
            <w:tcW w:w="1416" w:type="dxa"/>
          </w:tcPr>
          <w:p w:rsidR="00E76ED5" w:rsidRPr="006E75EC" w:rsidRDefault="00E76ED5" w:rsidP="00BE170B">
            <w:pPr>
              <w:jc w:val="righ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3285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una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terna, un terzetto, un trio</w:t>
            </w:r>
          </w:p>
        </w:tc>
        <w:tc>
          <w:tcPr>
            <w:tcW w:w="4927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di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amici</w:t>
            </w:r>
          </w:p>
        </w:tc>
      </w:tr>
      <w:tr w:rsidR="00E76ED5" w:rsidTr="00BE170B">
        <w:trPr>
          <w:trHeight w:val="340"/>
        </w:trPr>
        <w:tc>
          <w:tcPr>
            <w:tcW w:w="1416" w:type="dxa"/>
          </w:tcPr>
          <w:p w:rsidR="00E76ED5" w:rsidRPr="006E75EC" w:rsidRDefault="00E76ED5" w:rsidP="00BE170B">
            <w:pPr>
              <w:jc w:val="righ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</w:t>
            </w:r>
          </w:p>
        </w:tc>
        <w:tc>
          <w:tcPr>
            <w:tcW w:w="3285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una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decina</w:t>
            </w:r>
          </w:p>
        </w:tc>
        <w:tc>
          <w:tcPr>
            <w:tcW w:w="4927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di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supermercati</w:t>
            </w:r>
          </w:p>
        </w:tc>
      </w:tr>
      <w:tr w:rsidR="00E76ED5" w:rsidTr="00BE170B">
        <w:trPr>
          <w:trHeight w:val="340"/>
        </w:trPr>
        <w:tc>
          <w:tcPr>
            <w:tcW w:w="1416" w:type="dxa"/>
          </w:tcPr>
          <w:p w:rsidR="00E76ED5" w:rsidRPr="006E75EC" w:rsidRDefault="00E76ED5" w:rsidP="00BE170B">
            <w:pPr>
              <w:jc w:val="righ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12</w:t>
            </w:r>
          </w:p>
        </w:tc>
        <w:tc>
          <w:tcPr>
            <w:tcW w:w="3285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una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dozzina</w:t>
            </w:r>
          </w:p>
        </w:tc>
        <w:tc>
          <w:tcPr>
            <w:tcW w:w="4927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di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prodotti dolciari</w:t>
            </w:r>
          </w:p>
        </w:tc>
      </w:tr>
      <w:tr w:rsidR="00E76ED5" w:rsidTr="00BE170B">
        <w:trPr>
          <w:trHeight w:val="340"/>
        </w:trPr>
        <w:tc>
          <w:tcPr>
            <w:tcW w:w="1416" w:type="dxa"/>
          </w:tcPr>
          <w:p w:rsidR="00E76ED5" w:rsidRPr="006E75EC" w:rsidRDefault="00E76ED5" w:rsidP="00BE170B">
            <w:pPr>
              <w:jc w:val="righ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15</w:t>
            </w:r>
          </w:p>
        </w:tc>
        <w:tc>
          <w:tcPr>
            <w:tcW w:w="3285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una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quindicina</w:t>
            </w:r>
          </w:p>
        </w:tc>
        <w:tc>
          <w:tcPr>
            <w:tcW w:w="4927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di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operai</w:t>
            </w:r>
          </w:p>
        </w:tc>
      </w:tr>
      <w:tr w:rsidR="00E76ED5" w:rsidTr="00BE170B">
        <w:trPr>
          <w:trHeight w:val="340"/>
        </w:trPr>
        <w:tc>
          <w:tcPr>
            <w:tcW w:w="1416" w:type="dxa"/>
          </w:tcPr>
          <w:p w:rsidR="00E76ED5" w:rsidRPr="006E75EC" w:rsidRDefault="00E76ED5" w:rsidP="00BE170B">
            <w:pPr>
              <w:jc w:val="righ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50</w:t>
            </w:r>
          </w:p>
        </w:tc>
        <w:tc>
          <w:tcPr>
            <w:tcW w:w="3285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una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cinquantina</w:t>
            </w:r>
          </w:p>
        </w:tc>
        <w:tc>
          <w:tcPr>
            <w:tcW w:w="4927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di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minuti</w:t>
            </w:r>
          </w:p>
        </w:tc>
      </w:tr>
      <w:tr w:rsidR="00E76ED5" w:rsidTr="00BE170B">
        <w:trPr>
          <w:trHeight w:val="340"/>
        </w:trPr>
        <w:tc>
          <w:tcPr>
            <w:tcW w:w="1416" w:type="dxa"/>
          </w:tcPr>
          <w:p w:rsidR="00E76ED5" w:rsidRPr="006E75EC" w:rsidRDefault="00E76ED5" w:rsidP="00BE170B">
            <w:pPr>
              <w:jc w:val="righ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100</w:t>
            </w:r>
          </w:p>
        </w:tc>
        <w:tc>
          <w:tcPr>
            <w:tcW w:w="3285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un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centinaio</w:t>
            </w:r>
          </w:p>
        </w:tc>
        <w:tc>
          <w:tcPr>
            <w:tcW w:w="4927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di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strade</w:t>
            </w:r>
          </w:p>
        </w:tc>
      </w:tr>
      <w:tr w:rsidR="00E76ED5" w:rsidTr="00BE170B">
        <w:trPr>
          <w:trHeight w:val="340"/>
        </w:trPr>
        <w:tc>
          <w:tcPr>
            <w:tcW w:w="1416" w:type="dxa"/>
          </w:tcPr>
          <w:p w:rsidR="00E76ED5" w:rsidRPr="006E75EC" w:rsidRDefault="00E76ED5" w:rsidP="00BE170B">
            <w:pPr>
              <w:jc w:val="righ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1.000</w:t>
            </w:r>
          </w:p>
        </w:tc>
        <w:tc>
          <w:tcPr>
            <w:tcW w:w="3285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un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migliaio</w:t>
            </w:r>
          </w:p>
        </w:tc>
        <w:tc>
          <w:tcPr>
            <w:tcW w:w="4927" w:type="dxa"/>
          </w:tcPr>
          <w:p w:rsidR="00E76ED5" w:rsidRPr="006E75EC" w:rsidRDefault="00E76ED5" w:rsidP="00BE170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di</w:t>
            </w:r>
            <w:proofErr w:type="gramEnd"/>
            <w:r w:rsidRPr="006E75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famiglie</w:t>
            </w:r>
          </w:p>
        </w:tc>
      </w:tr>
    </w:tbl>
    <w:p w:rsidR="00E76ED5" w:rsidRDefault="00E76ED5" w:rsidP="00E76ED5">
      <w:pPr>
        <w:rPr>
          <w:rFonts w:ascii="Helvetica" w:hAnsi="Helvetica" w:cs="Arial"/>
          <w:color w:val="333333"/>
          <w:sz w:val="16"/>
          <w:szCs w:val="16"/>
        </w:rPr>
      </w:pPr>
    </w:p>
    <w:p w:rsidR="00E76ED5" w:rsidRDefault="00E76ED5" w:rsidP="00E76ED5">
      <w:pPr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E76ED5" w:rsidRDefault="00E76ED5" w:rsidP="00E76ED5">
      <w:pPr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E76ED5" w:rsidRPr="00571FF4" w:rsidRDefault="00E76ED5" w:rsidP="00E76ED5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Una felice intuizione </w:t>
      </w:r>
      <w:proofErr w:type="gramStart"/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dall’oriente !</w:t>
      </w:r>
      <w:proofErr w:type="gramEnd"/>
    </w:p>
    <w:p w:rsidR="00E76ED5" w:rsidRPr="00571FF4" w:rsidRDefault="00E76ED5" w:rsidP="00E76ED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Le cifre sono dieci (0; 1; 2; 3; 4; 5; 6; 7; 8; 9) ed insieme formano i numeri che sono infiniti. I numeri che usiamo nella nostra vita sono organizzati con il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sistema indo-arabico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che è di </w:t>
      </w:r>
      <w:proofErr w:type="gramStart"/>
      <w:r w:rsidRPr="00571FF4">
        <w:rPr>
          <w:rFonts w:ascii="Times New Roman" w:hAnsi="Times New Roman" w:cs="Times New Roman"/>
          <w:color w:val="333333"/>
          <w:sz w:val="24"/>
          <w:szCs w:val="24"/>
        </w:rPr>
        <w:t>tipo :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DECIMALE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 perché le cifre sono classificate in multipli di dieci (es. dieci unità formano una decina, dieci decine formano un centinaio, dieci centinaia formano un migliaio etc.) e quindi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POSIZIONALE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perché le cifre assumono valore diverso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secondo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della posizione che hanno nel numero (esempio migliaia, centinaia, decine, ultima a destra sono le unità)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. Il sistema indo-arabico si chiama così perché fu introdotto nel medioevo dalla civiltà indo-arabica.</w:t>
      </w:r>
    </w:p>
    <w:p w:rsidR="00E76ED5" w:rsidRDefault="00E76ED5" w:rsidP="00E76ED5">
      <w:pPr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Esempio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3.459 si legge </w:t>
      </w:r>
      <w:proofErr w:type="spellStart"/>
      <w:r w:rsidRPr="00571FF4">
        <w:rPr>
          <w:rFonts w:ascii="Times New Roman" w:hAnsi="Times New Roman" w:cs="Times New Roman"/>
          <w:color w:val="333333"/>
          <w:sz w:val="24"/>
          <w:szCs w:val="24"/>
        </w:rPr>
        <w:t>tremilaquattrocentocinquantanove</w:t>
      </w:r>
      <w:proofErr w:type="spellEnd"/>
    </w:p>
    <w:p w:rsidR="00E76ED5" w:rsidRDefault="00E76ED5" w:rsidP="00E76ED5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>Il numero 3 preso da solo è più piccolo di quattro ma nell’insieme numerico è molto più grande poiché rappresenta 3 unità di migliaia</w:t>
      </w:r>
      <w:r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è come se dicessi un e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uro vale di più di 80 centesimi </w:t>
      </w:r>
    </w:p>
    <w:p w:rsidR="00E76ED5" w:rsidRPr="0006687B" w:rsidRDefault="00E76ED5" w:rsidP="00E76ED5">
      <w:pPr>
        <w:rPr>
          <w:rFonts w:ascii="Times New Roman" w:hAnsi="Times New Roman" w:cs="Times New Roman"/>
          <w:color w:val="333333"/>
          <w:sz w:val="16"/>
          <w:szCs w:val="16"/>
        </w:rPr>
      </w:pPr>
    </w:p>
    <w:tbl>
      <w:tblPr>
        <w:tblStyle w:val="Grigliatabella"/>
        <w:tblpPr w:leftFromText="141" w:rightFromText="141" w:vertAnchor="text" w:horzAnchor="page" w:tblpX="7358" w:tblpY="255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E76ED5" w:rsidTr="00BE170B">
        <w:tc>
          <w:tcPr>
            <w:tcW w:w="567" w:type="dxa"/>
          </w:tcPr>
          <w:p w:rsidR="00E76ED5" w:rsidRPr="005E1F21" w:rsidRDefault="00E76ED5" w:rsidP="00BE170B">
            <w:pPr>
              <w:spacing w:line="0" w:lineRule="atLeast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E1F21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  <w:r>
              <w:rPr>
                <w:rFonts w:ascii="Helvetica" w:hAnsi="Helvetica" w:cs="Arial"/>
                <w:color w:val="333333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  <w:r>
              <w:rPr>
                <w:rFonts w:ascii="Helvetica" w:hAnsi="Helvetica" w:cs="Arial"/>
                <w:color w:val="333333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  <w:r>
              <w:rPr>
                <w:rFonts w:ascii="Helvetica" w:hAnsi="Helvetica" w:cs="Arial"/>
                <w:color w:val="333333"/>
                <w:sz w:val="24"/>
                <w:szCs w:val="24"/>
              </w:rPr>
              <w:t>0</w:t>
            </w:r>
          </w:p>
        </w:tc>
      </w:tr>
      <w:tr w:rsidR="00E76ED5" w:rsidTr="00BE170B"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</w:p>
        </w:tc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  <w:r>
              <w:rPr>
                <w:rFonts w:ascii="Helvetica" w:hAnsi="Helvetica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  <w:r>
              <w:rPr>
                <w:rFonts w:ascii="Helvetica" w:hAnsi="Helvetica" w:cs="Arial"/>
                <w:color w:val="333333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  <w:r>
              <w:rPr>
                <w:rFonts w:ascii="Helvetica" w:hAnsi="Helvetica" w:cs="Arial"/>
                <w:color w:val="333333"/>
                <w:sz w:val="24"/>
                <w:szCs w:val="24"/>
              </w:rPr>
              <w:t>0</w:t>
            </w:r>
          </w:p>
        </w:tc>
      </w:tr>
      <w:tr w:rsidR="00E76ED5" w:rsidTr="00BE170B"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</w:p>
        </w:tc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</w:p>
        </w:tc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  <w:r>
              <w:rPr>
                <w:rFonts w:ascii="Helvetica" w:hAnsi="Helvetica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  <w:r>
              <w:rPr>
                <w:rFonts w:ascii="Helvetica" w:hAnsi="Helvetica" w:cs="Arial"/>
                <w:color w:val="333333"/>
                <w:sz w:val="24"/>
                <w:szCs w:val="24"/>
              </w:rPr>
              <w:t>0</w:t>
            </w:r>
          </w:p>
        </w:tc>
      </w:tr>
      <w:tr w:rsidR="00E76ED5" w:rsidTr="00BE170B"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</w:p>
        </w:tc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</w:p>
        </w:tc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</w:p>
        </w:tc>
        <w:tc>
          <w:tcPr>
            <w:tcW w:w="567" w:type="dxa"/>
          </w:tcPr>
          <w:p w:rsidR="00E76ED5" w:rsidRDefault="00E76ED5" w:rsidP="00BE170B">
            <w:pPr>
              <w:spacing w:line="0" w:lineRule="atLeast"/>
              <w:rPr>
                <w:rFonts w:ascii="Helvetica" w:hAnsi="Helvetica" w:cs="Arial"/>
                <w:color w:val="333333"/>
                <w:sz w:val="24"/>
                <w:szCs w:val="24"/>
              </w:rPr>
            </w:pPr>
            <w:r>
              <w:rPr>
                <w:rFonts w:ascii="Helvetica" w:hAnsi="Helvetica" w:cs="Arial"/>
                <w:color w:val="333333"/>
                <w:sz w:val="24"/>
                <w:szCs w:val="24"/>
              </w:rPr>
              <w:t>9</w:t>
            </w:r>
          </w:p>
        </w:tc>
      </w:tr>
    </w:tbl>
    <w:tbl>
      <w:tblPr>
        <w:tblStyle w:val="Grigliatabella"/>
        <w:tblpPr w:leftFromText="141" w:rightFromText="141" w:vertAnchor="text" w:horzAnchor="page" w:tblpX="7343" w:tblpYSpec="insid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E76ED5" w:rsidTr="00BE170B">
        <w:tc>
          <w:tcPr>
            <w:tcW w:w="567" w:type="dxa"/>
          </w:tcPr>
          <w:p w:rsidR="00E76ED5" w:rsidRPr="005E1F21" w:rsidRDefault="00E76ED5" w:rsidP="00BE170B">
            <w:pPr>
              <w:spacing w:line="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proofErr w:type="gramStart"/>
            <w:r w:rsidRPr="005E1F2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um</w:t>
            </w:r>
            <w:proofErr w:type="spellEnd"/>
            <w:proofErr w:type="gramEnd"/>
          </w:p>
        </w:tc>
        <w:tc>
          <w:tcPr>
            <w:tcW w:w="567" w:type="dxa"/>
          </w:tcPr>
          <w:p w:rsidR="00E76ED5" w:rsidRPr="005E1F21" w:rsidRDefault="00E76ED5" w:rsidP="00BE170B">
            <w:pPr>
              <w:spacing w:line="0" w:lineRule="atLeast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proofErr w:type="gramStart"/>
            <w:r w:rsidRPr="005E1F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h</w:t>
            </w:r>
            <w:proofErr w:type="gramEnd"/>
          </w:p>
        </w:tc>
        <w:tc>
          <w:tcPr>
            <w:tcW w:w="567" w:type="dxa"/>
          </w:tcPr>
          <w:p w:rsidR="00E76ED5" w:rsidRPr="005E1F21" w:rsidRDefault="00E76ED5" w:rsidP="00BE170B">
            <w:pPr>
              <w:spacing w:line="0" w:lineRule="atLeast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proofErr w:type="gramStart"/>
            <w:r w:rsidRPr="005E1F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da</w:t>
            </w:r>
            <w:proofErr w:type="gramEnd"/>
          </w:p>
        </w:tc>
        <w:tc>
          <w:tcPr>
            <w:tcW w:w="567" w:type="dxa"/>
          </w:tcPr>
          <w:p w:rsidR="00E76ED5" w:rsidRPr="005E1F21" w:rsidRDefault="00E76ED5" w:rsidP="00BE170B">
            <w:pPr>
              <w:spacing w:line="0" w:lineRule="atLeast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proofErr w:type="gramStart"/>
            <w:r w:rsidRPr="005E1F21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u</w:t>
            </w:r>
            <w:proofErr w:type="gramEnd"/>
          </w:p>
        </w:tc>
      </w:tr>
    </w:tbl>
    <w:p w:rsidR="00E76ED5" w:rsidRPr="00571FF4" w:rsidRDefault="00E76ED5" w:rsidP="00E76ED5">
      <w:pPr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b/>
          <w:color w:val="0070C0"/>
          <w:sz w:val="24"/>
          <w:szCs w:val="24"/>
        </w:rPr>
        <w:t>3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000 +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  <w:t>tremila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</w:r>
      <w:proofErr w:type="gramStart"/>
      <w:r w:rsidRPr="00571FF4">
        <w:rPr>
          <w:rFonts w:ascii="Times New Roman" w:hAnsi="Times New Roman" w:cs="Times New Roman"/>
          <w:color w:val="333333"/>
          <w:sz w:val="24"/>
          <w:szCs w:val="24"/>
        </w:rPr>
        <w:t>=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tre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migliaia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</w:r>
    </w:p>
    <w:p w:rsidR="00E76ED5" w:rsidRPr="00571FF4" w:rsidRDefault="00E76ED5" w:rsidP="00E76ED5">
      <w:pPr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Pr="00571FF4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00 +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 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quattrocento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  <w:t xml:space="preserve">= quattro </w:t>
      </w:r>
      <w:proofErr w:type="spellStart"/>
      <w:r w:rsidRPr="00571FF4">
        <w:rPr>
          <w:rFonts w:ascii="Times New Roman" w:hAnsi="Times New Roman" w:cs="Times New Roman"/>
          <w:color w:val="333333"/>
          <w:sz w:val="24"/>
          <w:szCs w:val="24"/>
        </w:rPr>
        <w:t>centinania</w:t>
      </w:r>
      <w:proofErr w:type="spellEnd"/>
    </w:p>
    <w:p w:rsidR="00E76ED5" w:rsidRPr="00571FF4" w:rsidRDefault="00E76ED5" w:rsidP="00E76ED5">
      <w:pPr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   </w:t>
      </w:r>
      <w:r w:rsidRPr="00571FF4">
        <w:rPr>
          <w:rFonts w:ascii="Times New Roman" w:hAnsi="Times New Roman" w:cs="Times New Roman"/>
          <w:b/>
          <w:color w:val="C00000"/>
          <w:sz w:val="24"/>
          <w:szCs w:val="24"/>
        </w:rPr>
        <w:t>5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0 +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  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cinquanta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  <w:t>= cinque decine</w:t>
      </w:r>
    </w:p>
    <w:p w:rsidR="00E76ED5" w:rsidRPr="00571FF4" w:rsidRDefault="00E76ED5" w:rsidP="00E76ED5">
      <w:pPr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  <w:u w:val="single"/>
        </w:rPr>
        <w:t xml:space="preserve">      </w:t>
      </w:r>
      <w:r w:rsidRPr="00571FF4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u w:val="single"/>
        </w:rPr>
        <w:t>9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=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  <w:t xml:space="preserve">nove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  <w:t>= nove unità</w:t>
      </w:r>
    </w:p>
    <w:p w:rsidR="00E76ED5" w:rsidRPr="00571FF4" w:rsidRDefault="00E76ED5" w:rsidP="00E76ED5">
      <w:pPr>
        <w:spacing w:after="0" w:line="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b/>
          <w:color w:val="0070C0"/>
          <w:sz w:val="24"/>
          <w:szCs w:val="24"/>
        </w:rPr>
        <w:t>3</w:t>
      </w:r>
      <w:r w:rsidRPr="00571FF4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Pr="00571FF4">
        <w:rPr>
          <w:rFonts w:ascii="Times New Roman" w:hAnsi="Times New Roman" w:cs="Times New Roman"/>
          <w:b/>
          <w:color w:val="C00000"/>
          <w:sz w:val="24"/>
          <w:szCs w:val="24"/>
        </w:rPr>
        <w:t>5</w:t>
      </w:r>
      <w:r w:rsidRPr="00571FF4">
        <w:rPr>
          <w:rFonts w:ascii="Times New Roman" w:hAnsi="Times New Roman" w:cs="Times New Roman"/>
          <w:b/>
          <w:color w:val="00B050"/>
          <w:sz w:val="24"/>
          <w:szCs w:val="24"/>
        </w:rPr>
        <w:t>9</w:t>
      </w:r>
    </w:p>
    <w:p w:rsidR="00E76ED5" w:rsidRPr="005E1F21" w:rsidRDefault="00E76ED5" w:rsidP="00E76ED5">
      <w:pPr>
        <w:spacing w:after="0" w:line="0" w:lineRule="atLeast"/>
        <w:rPr>
          <w:rFonts w:ascii="Times New Roman" w:hAnsi="Times New Roman" w:cs="Times New Roman"/>
          <w:color w:val="333333"/>
          <w:sz w:val="16"/>
          <w:szCs w:val="16"/>
        </w:rPr>
      </w:pPr>
      <w:r>
        <w:rPr>
          <w:rFonts w:ascii="Helvetica" w:hAnsi="Helvetica" w:cs="Arial"/>
          <w:noProof/>
          <w:color w:val="333333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253E98" wp14:editId="48DF41CF">
                <wp:simplePos x="0" y="0"/>
                <wp:positionH relativeFrom="column">
                  <wp:posOffset>4820631</wp:posOffset>
                </wp:positionH>
                <wp:positionV relativeFrom="paragraph">
                  <wp:posOffset>18640</wp:posOffset>
                </wp:positionV>
                <wp:extent cx="70485" cy="398353"/>
                <wp:effectExtent l="19050" t="19050" r="43815" b="20955"/>
                <wp:wrapNone/>
                <wp:docPr id="663" name="Freccia in su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398353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D6A8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663" o:spid="_x0000_s1026" type="#_x0000_t68" style="position:absolute;margin-left:379.6pt;margin-top:1.45pt;width:5.55pt;height:3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PfcAIAAPoEAAAOAAAAZHJzL2Uyb0RvYy54bWysVE1v2zAMvQ/YfxB0X52vtmkQpwhSZBhQ&#10;tAHaoWdGlmMB+hqlxOl+/SjZbdNuh2FYDgppUiTf86Pn10ej2UFiUM6WfHg24Exa4SpldyX//rj+&#10;MuUsRLAVaGdlyZ9l4NeLz5/mrZ/JkWucriQyKmLDrPUlb2L0s6IIopEGwpnz0lKwdmggkou7okJo&#10;qbrRxWgwuChah5VHJ2QI9PSmC/JFrl/XUsT7ug4yMl1ymi3mE/O5TWexmMNsh+AbJfox4B+mMKAs&#10;NX0tdQMR2B7Vb6WMEuiCq+OZcKZwda2EzBgIzXDwAc1DA15mLERO8K80hf9XVtwdNshUVfKLizFn&#10;Fgy9pDVKIRQwZVnYsxQgmlofZpT94DfYe4HMhPlYo0n/hIYdM7XPr9TKY2SCHl4OJtNzzgRFxlfT&#10;8XkuWbzd9RjiV+kMS0bJ936J6NpMKRxuQ6SWlP2SlboFp1W1VlpnB3fblUZ2AHrPq0H6pZnpyrs0&#10;bVlLKh1dUpgJIL3VGiKZxhMDwe44A70jIYuIufe72+HvmqQhbyA03TC5QiczoyJpXStT8unpiNom&#10;CDKrtYeayO7oTdbWVc/0ltB18g1erBU1uYUQN4CkV0JDOxjv6ai1I4iutzhrHP780/OUTzKiKGct&#10;6Z/g/9gDSs70N0sCuxpOJmlhsjM5vxyRg6eR7WnE7s3KEfVD2nYvspnyo34xa3TmiVZ1mbpSCKyg&#10;3h3RvbOK3V7Ssgu5XOY0WhIP8dY+eJGKJ54SvY/HJ0DfayWSxu7cy67A7INeutx007rlPrpaZTG9&#10;8UoySQ4tWBZM/zFIG3zq56y3T9biFwAAAP//AwBQSwMEFAAGAAgAAAAhAHC/acHeAAAACAEAAA8A&#10;AABkcnMvZG93bnJldi54bWxMj8FOwzAQRO9I/IO1SNyo06AmTcimqpA4IFVQSrm78ZKE2usodtvw&#10;95gTHEczmnlTrSZrxJlG3ztGmM8SEMSN0z23CPv3p7slCB8Ua2UcE8I3eVjV11eVKrW78Budd6EV&#10;sYR9qRC6EIZSSt90ZJWfuYE4ep9utCpEObZSj+oSy62RaZJk0qqe40KnBnrsqDnuThaBPo7Z5vWl&#10;n++XfvuVrzf6OZgC8fZmWj+ACDSFvzD84kd0qCPTwZ1Ye2EQ8kWRxihCWoCIfp4n9yAOCNkiA1lX&#10;8v+B+gcAAP//AwBQSwECLQAUAAYACAAAACEAtoM4kv4AAADhAQAAEwAAAAAAAAAAAAAAAAAAAAAA&#10;W0NvbnRlbnRfVHlwZXNdLnhtbFBLAQItABQABgAIAAAAIQA4/SH/1gAAAJQBAAALAAAAAAAAAAAA&#10;AAAAAC8BAABfcmVscy8ucmVsc1BLAQItABQABgAIAAAAIQB2AGPfcAIAAPoEAAAOAAAAAAAAAAAA&#10;AAAAAC4CAABkcnMvZTJvRG9jLnhtbFBLAQItABQABgAIAAAAIQBwv2nB3gAAAAgBAAAPAAAAAAAA&#10;AAAAAAAAAMoEAABkcnMvZG93bnJldi54bWxQSwUGAAAAAAQABADzAAAA1QUAAAAA&#10;" adj="1911" fillcolor="#c00000" strokecolor="#c00000" strokeweight="1pt"/>
            </w:pict>
          </mc:Fallback>
        </mc:AlternateContent>
      </w:r>
      <w:r>
        <w:rPr>
          <w:rFonts w:ascii="Helvetica" w:hAnsi="Helvetica" w:cs="Arial"/>
          <w:noProof/>
          <w:color w:val="333333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EC6DF4" wp14:editId="0442F59F">
                <wp:simplePos x="0" y="0"/>
                <wp:positionH relativeFrom="column">
                  <wp:posOffset>4413225</wp:posOffset>
                </wp:positionH>
                <wp:positionV relativeFrom="paragraph">
                  <wp:posOffset>9588</wp:posOffset>
                </wp:positionV>
                <wp:extent cx="99588" cy="570368"/>
                <wp:effectExtent l="19050" t="19050" r="34290" b="20320"/>
                <wp:wrapNone/>
                <wp:docPr id="658" name="Freccia in su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57036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9679E" id="Freccia in su 658" o:spid="_x0000_s1026" type="#_x0000_t68" style="position:absolute;margin-left:347.5pt;margin-top:.75pt;width:7.85pt;height:4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QacQIAAPoEAAAOAAAAZHJzL2Uyb0RvYy54bWysVEtv2zAMvg/YfxB0X51kTR9BnSJokWFA&#10;0QZoi54ZWYoF6DVKidP9+lGy09d2GIb5IJMixcenj7q43FvDdhKj9q7m46MRZ9IJ32i3qfnjw/LL&#10;GWcxgWvAeCdr/iwjv5x//nTRhZmc+NabRiKjIC7OulDzNqUwq6ooWmkhHvkgHRmVRwuJVNxUDUJH&#10;0a2pJqPRSdV5bAJ6IWOk3eveyOclvlJSpDulokzM1JxqS2XFsq7zWs0vYLZBCK0WQxnwD1VY0I6S&#10;voS6hgRsi/q3UFYL9NGrdCS8rbxSWsjSA3UzHn3o5r6FIEsvBE4MLzDF/xdW3O5WyHRT85MpXZUD&#10;S5e0RCmEBqYdi1uWDQRTF+KMvO/DCgctkph73iu0+U/dsH2B9vkFWrlPTNDm+fn0jOILskxPR19P&#10;Ssjq9WzAmL5Jb1kWar4NC0TfFUhhdxMTpSTvg1fOFr3RzVIbUxTcrK8Msh3QPS+XI/pyzXTknZtx&#10;rCOWTk7JzAQQ35SBRKINhEB0G87AbIjIImHJ/e50/LskuchriG1fTInQ08zqRFw32tb8LFd4KNG4&#10;3IIsbB1azWD38GZp7ZtnuiX0PX1jEEtNSW4gphUg8ZW6oRlMd7Qo46lFP0ictR5//mk/+xONyMpZ&#10;R/yn9n9sASVn5rsjgp2Pj4/zwBTleHo6IQXfWtZvLW5rrzxBP6ZpD6KI2T+Zg6jQ2yca1UXOSiZw&#10;gnL3QA/KVernkoZdyMWiuNGQBEg37j6IHDzjlOF92D8BhoEriTh26w+zArMPfOl980nnF9vklS5k&#10;esWVaJIVGrBCmOExyBP8Vi9er0/W/BcAAAD//wMAUEsDBBQABgAIAAAAIQCKaQgF3QAAAAgBAAAP&#10;AAAAZHJzL2Rvd25yZXYueG1sTI9BT4NAEIXvJv6HzZh4swsYqEWWRk3orTFWDz1u2SkQ2VnCboH+&#10;e8eTHiff5L3vFdvF9mLC0XeOFMSrCARS7UxHjYKvz+rhCYQPmozuHaGCK3rYlrc3hc6Nm+kDp0No&#10;BIeQz7WCNoQhl9LXLVrtV25AYnZ2o9WBz7GRZtQzh9teJlGUSas74oZWD/jWYv19uFgFrkqq3S7b&#10;z3SW6Xty3R9fk+mo1P3d8vIMIuAS/p7hV5/VoWSnk7uQ8aJXkG1S3hIYpCCYr+NoDeKkYBM/giwL&#10;+X9A+QMAAP//AwBQSwECLQAUAAYACAAAACEAtoM4kv4AAADhAQAAEwAAAAAAAAAAAAAAAAAAAAAA&#10;W0NvbnRlbnRfVHlwZXNdLnhtbFBLAQItABQABgAIAAAAIQA4/SH/1gAAAJQBAAALAAAAAAAAAAAA&#10;AAAAAC8BAABfcmVscy8ucmVsc1BLAQItABQABgAIAAAAIQDIkZQacQIAAPoEAAAOAAAAAAAAAAAA&#10;AAAAAC4CAABkcnMvZTJvRG9jLnhtbFBLAQItABQABgAIAAAAIQCKaQgF3QAAAAgBAAAPAAAAAAAA&#10;AAAAAAAAAMsEAABkcnMvZG93bnJldi54bWxQSwUGAAAAAAQABADzAAAA1QUAAAAA&#10;" adj="1886" fillcolor="red" strokecolor="red" strokeweight="1pt"/>
            </w:pict>
          </mc:Fallback>
        </mc:AlternateContent>
      </w:r>
      <w:r>
        <w:rPr>
          <w:rFonts w:ascii="Helvetica" w:hAnsi="Helvetica" w:cs="Arial"/>
          <w:noProof/>
          <w:color w:val="333333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58F49" wp14:editId="76E691AC">
                <wp:simplePos x="0" y="0"/>
                <wp:positionH relativeFrom="column">
                  <wp:posOffset>4032979</wp:posOffset>
                </wp:positionH>
                <wp:positionV relativeFrom="paragraph">
                  <wp:posOffset>27695</wp:posOffset>
                </wp:positionV>
                <wp:extent cx="81481" cy="733330"/>
                <wp:effectExtent l="19050" t="19050" r="33020" b="10160"/>
                <wp:wrapNone/>
                <wp:docPr id="50" name="Freccia in s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81" cy="73333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B55EA" id="Freccia in su 50" o:spid="_x0000_s1026" type="#_x0000_t68" style="position:absolute;margin-left:317.55pt;margin-top:2.2pt;width:6.4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MTUfgIAABkFAAAOAAAAZHJzL2Uyb0RvYy54bWysVEtv2zAMvg/YfxB0X51kydoadYq0QYYB&#10;RVugLXpmZDkWoNcoJU7360fJTt+nYT7IpEiR4sePOjvfG812EoNytuLjoxFn0gpXK7up+MP96tsJ&#10;ZyGCrUE7Kyv+JAM/n3/9ctb5Uk5c63QtkVEQG8rOV7yN0ZdFEUQrDYQj56UlY+PQQCQVN0WN0FF0&#10;o4vJaPSj6BzWHp2QIdDusjfyeY7fNFLEm6YJMjJdcbpbzCvmdZ3WYn4G5QbBt0oM14B/uIUBZSnp&#10;c6glRGBbVB9CGSXQBdfEI+FM4ZpGCZlroGrGo3fV3LXgZa6FwAn+Gabw/8KK690tMlVXfEbwWDDU&#10;oxVKIRQwZVnYMtonkDofSvK987c4aIHEVPG+QZP+VAvbZ2CfnoGV+8gEbZ6MpydjzgRZjr/Tl0MW&#10;L2c9hvhTOsOSUPGtXyC6LgMKu6sQKSV5H7xStuC0qldK66zgZn2pke2Aujy7OL1YztKd6cgbN21Z&#10;RxydHI+oVAHEtkZDJNF4qj/YDWegN0RjETHnfnM6fJIkJ2+hlkPqEX2HzL37x1ukKpYQ2v5ITpGO&#10;QGlUpFHQyhBeKdAhkrbJKjOZByxSN3r8k7R29RM1EV3P7uDFSlGSKwjxFpDoTOXSiMYbWhrtCAM3&#10;SJy1Dv98tp/8iWVk5ayj8SB8fm8BJWf6lyX+nY6n0zRPWZnOjiek4GvL+rXFbs2lo94QB+h2WUz+&#10;UR/EBp15pElepKxkAisod9+JQbmM/djSWyDkYpHdaIY8xCt750UKnnBK8N7vHwH9QKZIJLx2h1GC&#10;8h2het900rrFNrpGZba94EodTArNX+7l8FakAX+tZ6+XF23+FwAA//8DAFBLAwQUAAYACAAAACEA&#10;LhQgnN0AAAAJAQAADwAAAGRycy9kb3ducmV2LnhtbEyPQU7DMBBF90jcwRokdtRJG0KTxqkqKg5A&#10;WrF27WkcEY+j2EkDp8esYDn6T/+/qfaL7dmMo+8cCUhXCTAk5XRHrYDz6e1pC8wHSVr2jlDAF3rY&#10;1/d3lSy1u9E7zk1oWSwhX0oBJoSh5Nwrg1b6lRuQYnZ1o5UhnmPL9Shvsdz2fJ0kObeyo7hg5ICv&#10;BtVnM1kBm2k023k9NUbNp5QO+vuoPo5CPD4shx2wgEv4g+FXP6pDHZ0ubiLtWS8g3zynERWQZcBi&#10;nmcvBbBLBNOiAF5X/P8H9Q8AAAD//wMAUEsBAi0AFAAGAAgAAAAhALaDOJL+AAAA4QEAABMAAAAA&#10;AAAAAAAAAAAAAAAAAFtDb250ZW50X1R5cGVzXS54bWxQSwECLQAUAAYACAAAACEAOP0h/9YAAACU&#10;AQAACwAAAAAAAAAAAAAAAAAvAQAAX3JlbHMvLnJlbHNQSwECLQAUAAYACAAAACEAIuTE1H4CAAAZ&#10;BQAADgAAAAAAAAAAAAAAAAAuAgAAZHJzL2Uyb0RvYy54bWxQSwECLQAUAAYACAAAACEALhQgnN0A&#10;AAAJAQAADwAAAAAAAAAAAAAAAADYBAAAZHJzL2Rvd25yZXYueG1sUEsFBgAAAAAEAAQA8wAAAOIF&#10;AAAAAA==&#10;" adj="1200" fillcolor="#5b9bd5" strokecolor="#41719c" strokeweight="1pt"/>
            </w:pict>
          </mc:Fallback>
        </mc:AlternateContent>
      </w:r>
      <w:r>
        <w:rPr>
          <w:rFonts w:ascii="Helvetica" w:hAnsi="Helvetica" w:cs="Arial"/>
          <w:noProof/>
          <w:color w:val="333333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6F6F7F" wp14:editId="7C14FFEC">
                <wp:simplePos x="0" y="0"/>
                <wp:positionH relativeFrom="column">
                  <wp:posOffset>5191823</wp:posOffset>
                </wp:positionH>
                <wp:positionV relativeFrom="paragraph">
                  <wp:posOffset>18641</wp:posOffset>
                </wp:positionV>
                <wp:extent cx="56488" cy="244444"/>
                <wp:effectExtent l="19050" t="19050" r="39370" b="22860"/>
                <wp:wrapNone/>
                <wp:docPr id="664" name="Freccia in su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8" cy="244444"/>
                        </a:xfrm>
                        <a:prstGeom prst="up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117E" id="Freccia in su 664" o:spid="_x0000_s1026" type="#_x0000_t68" style="position:absolute;margin-left:408.8pt;margin-top:1.45pt;width:4.45pt;height: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dliQIAABwFAAAOAAAAZHJzL2Uyb0RvYy54bWysVN1v2jAQf5+0/8Hy+0hAATrUUDEQ06Su&#10;RWqnPhvHIZb8tbND6P76nZ2U0m5P03gwd7nzffzud76+OWlFjgK8tKak41FOiTDcVtIcSvrjcfvp&#10;ihIfmKmYskaU9Fl4erP8+OG6cwsxsY1VlQCCQYxfdK6kTQhukWWeN0IzP7JOGDTWFjQLqMIhq4B1&#10;GF2rbJLns6yzUDmwXHiPXze9kS5T/LoWPNzXtReBqJJibSGdkM59PLPlNVscgLlG8qEM9g9VaCYN&#10;Jj2H2rDASAvyj1BacrDe1mHErc5sXUsuUg/YzTh/181Dw5xIvSA43p1h8v8vLL877oDIqqSzWUGJ&#10;YRqHtAXBuWREGuJbEg0IU+f8Ar0f3A4GzaMYez7VoOM/dkNOCdrnM7TiFAjHj9NZcYVU4GiZFPEX&#10;Q2avdx348FVYTaJQ0tatAGyXIGXHWx967xevmM1bJautVCopcNivFZAjwznP89WmmKe7qtXfbTV8&#10;nuZ5Gjim9b1/KuFNIGVIhzyezNGVcIaMrBULKGqHGHlzoISpA1KdB0gZ3twewvb58vxLPj0nvKw2&#10;trFhvun9UoSeiFoG3AYldUmvsNhzucrEJkXi8wBGHEc/gCjtbfWMcwTbE9w7vpWY5Jb5sGOAjMZu&#10;cEvDPR61stiiHSRKGgu//vY9+iPR0EpJhxuC7f9sGQhK1DeDFPw8Loq4UkkppvMJKnBp2V9aTKvX&#10;FoczxvfA8SRG/6BexBqsfsJlXsWsaGKGY+4e6EFZh35z8TngYrVKbrhGjoVb8+B4DB5xivA+np4Y&#10;uIFNAVl4Z1+2iS3eMar3jTeNXbXB1jLR7RVXpElUcAUTYYbnIu74pZ68Xh+15W8AAAD//wMAUEsD&#10;BBQABgAIAAAAIQDPzZsB3QAAAAgBAAAPAAAAZHJzL2Rvd25yZXYueG1sTI/BTsMwEETvSPyDtZW4&#10;USdRCWkap0JIlbhBW7i78RJbtdchdtv07zEnehzNaOZNs56cZWccg/EkIJ9nwJA6rwz1Aj73m8cK&#10;WIiSlLSeUMAVA6zb+7tG1spfaIvnXexZKqFQSwE6xqHmPHQanQxzPyAl79uPTsYkx56rUV5SubO8&#10;yLKSO2koLWg54KvG7rg7OQE/dnB6vz3mX9a8L5X52Lxdy1yIh9n0sgIWcYr/YfjDT+jQJqaDP5EK&#10;zAqo8ucyRQUUS2DJr4ryCdhBwCJfAG8bfnug/QUAAP//AwBQSwECLQAUAAYACAAAACEAtoM4kv4A&#10;AADhAQAAEwAAAAAAAAAAAAAAAAAAAAAAW0NvbnRlbnRfVHlwZXNdLnhtbFBLAQItABQABgAIAAAA&#10;IQA4/SH/1gAAAJQBAAALAAAAAAAAAAAAAAAAAC8BAABfcmVscy8ucmVsc1BLAQItABQABgAIAAAA&#10;IQDVbWdliQIAABwFAAAOAAAAAAAAAAAAAAAAAC4CAABkcnMvZTJvRG9jLnhtbFBLAQItABQABgAI&#10;AAAAIQDPzZsB3QAAAAgBAAAPAAAAAAAAAAAAAAAAAOMEAABkcnMvZG93bnJldi54bWxQSwUGAAAA&#10;AAQABADzAAAA7QUAAAAA&#10;" adj="2496" fillcolor="#548235" strokecolor="#00b050" strokeweight="1pt"/>
            </w:pict>
          </mc:Fallback>
        </mc:AlternateContent>
      </w:r>
      <w:r>
        <w:rPr>
          <w:rFonts w:ascii="Helvetica" w:hAnsi="Helvetica" w:cs="Arial"/>
          <w:color w:val="333333"/>
          <w:sz w:val="16"/>
          <w:szCs w:val="16"/>
        </w:rPr>
        <w:tab/>
      </w:r>
      <w:r>
        <w:rPr>
          <w:rFonts w:ascii="Helvetica" w:hAnsi="Helvetica" w:cs="Arial"/>
          <w:color w:val="333333"/>
          <w:sz w:val="16"/>
          <w:szCs w:val="16"/>
        </w:rPr>
        <w:tab/>
      </w:r>
      <w:r>
        <w:rPr>
          <w:rFonts w:ascii="Helvetica" w:hAnsi="Helvetica" w:cs="Arial"/>
          <w:color w:val="333333"/>
          <w:sz w:val="16"/>
          <w:szCs w:val="16"/>
        </w:rPr>
        <w:tab/>
      </w:r>
      <w:r>
        <w:rPr>
          <w:rFonts w:ascii="Helvetica" w:hAnsi="Helvetica" w:cs="Arial"/>
          <w:color w:val="333333"/>
          <w:sz w:val="16"/>
          <w:szCs w:val="16"/>
        </w:rPr>
        <w:tab/>
      </w:r>
      <w:r>
        <w:rPr>
          <w:rFonts w:ascii="Helvetica" w:hAnsi="Helvetica" w:cs="Arial"/>
          <w:color w:val="333333"/>
          <w:sz w:val="16"/>
          <w:szCs w:val="16"/>
        </w:rPr>
        <w:tab/>
      </w:r>
      <w:r>
        <w:rPr>
          <w:rFonts w:ascii="Helvetica" w:hAnsi="Helvetica" w:cs="Arial"/>
          <w:color w:val="333333"/>
          <w:sz w:val="16"/>
          <w:szCs w:val="16"/>
        </w:rPr>
        <w:tab/>
      </w:r>
      <w:r>
        <w:rPr>
          <w:rFonts w:ascii="Helvetica" w:hAnsi="Helvetica" w:cs="Arial"/>
          <w:color w:val="333333"/>
          <w:sz w:val="16"/>
          <w:szCs w:val="16"/>
        </w:rPr>
        <w:tab/>
      </w:r>
      <w:r>
        <w:rPr>
          <w:rFonts w:ascii="Helvetica" w:hAnsi="Helvetica" w:cs="Arial"/>
          <w:color w:val="333333"/>
          <w:sz w:val="16"/>
          <w:szCs w:val="16"/>
        </w:rPr>
        <w:tab/>
      </w:r>
      <w:r>
        <w:rPr>
          <w:rFonts w:ascii="Helvetica" w:hAnsi="Helvetica" w:cs="Arial"/>
          <w:color w:val="333333"/>
          <w:sz w:val="16"/>
          <w:szCs w:val="16"/>
        </w:rPr>
        <w:tab/>
      </w:r>
      <w:r>
        <w:rPr>
          <w:rFonts w:ascii="Helvetica" w:hAnsi="Helvetica" w:cs="Arial"/>
          <w:color w:val="333333"/>
          <w:sz w:val="16"/>
          <w:szCs w:val="16"/>
        </w:rPr>
        <w:tab/>
      </w:r>
    </w:p>
    <w:p w:rsidR="00E76ED5" w:rsidRPr="005E1F21" w:rsidRDefault="00E76ED5" w:rsidP="00E76ED5">
      <w:pPr>
        <w:spacing w:after="0" w:line="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  <w:t xml:space="preserve">    </w:t>
      </w:r>
      <w:proofErr w:type="gramStart"/>
      <w:r w:rsidRPr="005E1F21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unità</w:t>
      </w:r>
      <w:proofErr w:type="gramEnd"/>
    </w:p>
    <w:p w:rsidR="00E76ED5" w:rsidRPr="005E1F21" w:rsidRDefault="00E76ED5" w:rsidP="00E76ED5">
      <w:pPr>
        <w:spacing w:after="0" w:line="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  <w:t xml:space="preserve">     </w:t>
      </w:r>
      <w:proofErr w:type="gramStart"/>
      <w:r w:rsidRPr="005E1F21">
        <w:rPr>
          <w:rFonts w:ascii="Times New Roman" w:hAnsi="Times New Roman" w:cs="Times New Roman"/>
          <w:b/>
          <w:color w:val="C00000"/>
          <w:sz w:val="24"/>
          <w:szCs w:val="24"/>
        </w:rPr>
        <w:t>decine</w:t>
      </w:r>
      <w:proofErr w:type="gramEnd"/>
    </w:p>
    <w:p w:rsidR="00E76ED5" w:rsidRPr="005E1F21" w:rsidRDefault="00E76ED5" w:rsidP="00E76ED5">
      <w:pPr>
        <w:spacing w:after="0" w:line="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  <w:t xml:space="preserve">       </w:t>
      </w:r>
      <w:proofErr w:type="gramStart"/>
      <w:r w:rsidRPr="005E1F21">
        <w:rPr>
          <w:rFonts w:ascii="Times New Roman" w:hAnsi="Times New Roman" w:cs="Times New Roman"/>
          <w:b/>
          <w:color w:val="FF0000"/>
          <w:sz w:val="24"/>
          <w:szCs w:val="24"/>
        </w:rPr>
        <w:t>centinaia</w:t>
      </w:r>
      <w:proofErr w:type="gramEnd"/>
    </w:p>
    <w:p w:rsidR="00E76ED5" w:rsidRPr="005E1F21" w:rsidRDefault="00E76ED5" w:rsidP="00E76ED5">
      <w:pPr>
        <w:spacing w:after="0" w:line="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5E1F21">
        <w:rPr>
          <w:rFonts w:ascii="Times New Roman" w:hAnsi="Times New Roman" w:cs="Times New Roman"/>
          <w:color w:val="333333"/>
          <w:sz w:val="16"/>
          <w:szCs w:val="16"/>
        </w:rPr>
        <w:tab/>
        <w:t xml:space="preserve">            </w:t>
      </w:r>
      <w:proofErr w:type="gramStart"/>
      <w:r w:rsidRPr="005E1F21">
        <w:rPr>
          <w:rFonts w:ascii="Times New Roman" w:hAnsi="Times New Roman" w:cs="Times New Roman"/>
          <w:b/>
          <w:color w:val="0070C0"/>
          <w:sz w:val="24"/>
          <w:szCs w:val="24"/>
        </w:rPr>
        <w:t>migliaia</w:t>
      </w:r>
      <w:proofErr w:type="gramEnd"/>
    </w:p>
    <w:p w:rsidR="00E76ED5" w:rsidRDefault="00E76ED5" w:rsidP="00E76ED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76ED5" w:rsidRPr="00571FF4" w:rsidRDefault="00E76ED5" w:rsidP="00E76ED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571FF4">
        <w:rPr>
          <w:rFonts w:ascii="Times New Roman" w:hAnsi="Times New Roman" w:cs="Times New Roman"/>
          <w:color w:val="333333"/>
          <w:sz w:val="24"/>
          <w:szCs w:val="24"/>
        </w:rPr>
        <w:t>a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seguire dieci unità di migliaia (</w:t>
      </w:r>
      <w:proofErr w:type="spellStart"/>
      <w:r w:rsidRPr="00571FF4">
        <w:rPr>
          <w:rFonts w:ascii="Times New Roman" w:hAnsi="Times New Roman" w:cs="Times New Roman"/>
          <w:color w:val="333333"/>
          <w:sz w:val="24"/>
          <w:szCs w:val="24"/>
        </w:rPr>
        <w:t>um</w:t>
      </w:r>
      <w:proofErr w:type="spell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) formano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una decina di migliaia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(1 </w:t>
      </w:r>
      <w:proofErr w:type="spellStart"/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dak</w:t>
      </w:r>
      <w:proofErr w:type="spellEnd"/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)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. Dieci </w:t>
      </w:r>
      <w:proofErr w:type="spellStart"/>
      <w:r w:rsidRPr="00571FF4">
        <w:rPr>
          <w:rFonts w:ascii="Times New Roman" w:hAnsi="Times New Roman" w:cs="Times New Roman"/>
          <w:color w:val="333333"/>
          <w:sz w:val="24"/>
          <w:szCs w:val="24"/>
        </w:rPr>
        <w:t>dak</w:t>
      </w:r>
      <w:proofErr w:type="spell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formano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una centinaia di migliaia (1hk)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, dieci centinaia di migliaia formano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una unità di milioni (1uM)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, dieci unità di milioni formano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una decina di milioni (1 </w:t>
      </w:r>
      <w:proofErr w:type="spellStart"/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daM</w:t>
      </w:r>
      <w:proofErr w:type="spellEnd"/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)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</w:p>
    <w:p w:rsidR="00E76ED5" w:rsidRPr="00571FF4" w:rsidRDefault="00E76ED5" w:rsidP="00E76ED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>Generalmente per distinguere le unità di migliaia si inserisce un punto ogni tre cifre che però non va confuso con la virgola che invece distingue la parte intera del numero e quella decimale.</w:t>
      </w:r>
    </w:p>
    <w:p w:rsidR="00E76ED5" w:rsidRPr="00571FF4" w:rsidRDefault="00E76ED5" w:rsidP="00E76ED5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b/>
          <w:color w:val="333333"/>
          <w:sz w:val="24"/>
          <w:szCs w:val="24"/>
          <w:highlight w:val="green"/>
        </w:rPr>
        <w:t>Esercizi</w:t>
      </w:r>
    </w:p>
    <w:p w:rsidR="00E76ED5" w:rsidRPr="00571FF4" w:rsidRDefault="00E76ED5" w:rsidP="00E76ED5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Indica le classi di </w:t>
      </w:r>
      <w:proofErr w:type="gramStart"/>
      <w:r w:rsidRPr="00571FF4">
        <w:rPr>
          <w:rFonts w:ascii="Times New Roman" w:hAnsi="Times New Roman" w:cs="Times New Roman"/>
          <w:color w:val="333333"/>
          <w:sz w:val="24"/>
          <w:szCs w:val="24"/>
        </w:rPr>
        <w:t>appartenenza  delle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cifre che formano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40.521</w:t>
      </w:r>
    </w:p>
    <w:p w:rsidR="00E76ED5" w:rsidRPr="00571FF4" w:rsidRDefault="00E76ED5" w:rsidP="00E76ED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71FF4">
        <w:rPr>
          <w:rFonts w:ascii="Times New Roman" w:hAnsi="Times New Roman" w:cs="Times New Roman"/>
          <w:color w:val="FF0000"/>
          <w:sz w:val="24"/>
          <w:szCs w:val="24"/>
        </w:rPr>
        <w:t>1=1 unità–</w:t>
      </w:r>
      <w:r w:rsidRPr="00571FF4">
        <w:rPr>
          <w:rFonts w:ascii="Times New Roman" w:hAnsi="Times New Roman" w:cs="Times New Roman"/>
          <w:b/>
          <w:color w:val="FF0000"/>
          <w:sz w:val="24"/>
          <w:szCs w:val="24"/>
        </w:rPr>
        <w:t>1u</w:t>
      </w:r>
      <w:r w:rsidRPr="00571FF4">
        <w:rPr>
          <w:rFonts w:ascii="Times New Roman" w:hAnsi="Times New Roman" w:cs="Times New Roman"/>
          <w:color w:val="FF0000"/>
          <w:sz w:val="24"/>
          <w:szCs w:val="24"/>
        </w:rPr>
        <w:t xml:space="preserve">   2=2 decine–</w:t>
      </w:r>
      <w:r w:rsidRPr="00571FF4">
        <w:rPr>
          <w:rFonts w:ascii="Times New Roman" w:hAnsi="Times New Roman" w:cs="Times New Roman"/>
          <w:b/>
          <w:color w:val="FF0000"/>
          <w:sz w:val="24"/>
          <w:szCs w:val="24"/>
        </w:rPr>
        <w:t>2da</w:t>
      </w:r>
      <w:r w:rsidRPr="00571FF4">
        <w:rPr>
          <w:rFonts w:ascii="Times New Roman" w:hAnsi="Times New Roman" w:cs="Times New Roman"/>
          <w:color w:val="FF0000"/>
          <w:sz w:val="24"/>
          <w:szCs w:val="24"/>
        </w:rPr>
        <w:t xml:space="preserve">   5=5 centinaia–</w:t>
      </w:r>
      <w:r w:rsidRPr="00571FF4">
        <w:rPr>
          <w:rFonts w:ascii="Times New Roman" w:hAnsi="Times New Roman" w:cs="Times New Roman"/>
          <w:b/>
          <w:color w:val="FF0000"/>
          <w:sz w:val="24"/>
          <w:szCs w:val="24"/>
        </w:rPr>
        <w:t>5h</w:t>
      </w:r>
      <w:r w:rsidRPr="00571FF4">
        <w:rPr>
          <w:rFonts w:ascii="Times New Roman" w:hAnsi="Times New Roman" w:cs="Times New Roman"/>
          <w:color w:val="FF0000"/>
          <w:sz w:val="24"/>
          <w:szCs w:val="24"/>
        </w:rPr>
        <w:t xml:space="preserve">   0=0 migliaia-</w:t>
      </w:r>
      <w:r w:rsidRPr="00571FF4">
        <w:rPr>
          <w:rFonts w:ascii="Times New Roman" w:hAnsi="Times New Roman" w:cs="Times New Roman"/>
          <w:b/>
          <w:color w:val="FF0000"/>
          <w:sz w:val="24"/>
          <w:szCs w:val="24"/>
        </w:rPr>
        <w:t>0k</w:t>
      </w:r>
      <w:r w:rsidRPr="00571FF4">
        <w:rPr>
          <w:rFonts w:ascii="Times New Roman" w:hAnsi="Times New Roman" w:cs="Times New Roman"/>
          <w:color w:val="FF0000"/>
          <w:sz w:val="24"/>
          <w:szCs w:val="24"/>
        </w:rPr>
        <w:t xml:space="preserve">   4=4 decine di migliaia 4</w:t>
      </w:r>
      <w:r w:rsidRPr="00571FF4">
        <w:rPr>
          <w:rFonts w:ascii="Times New Roman" w:hAnsi="Times New Roman" w:cs="Times New Roman"/>
          <w:b/>
          <w:color w:val="FF0000"/>
          <w:sz w:val="24"/>
          <w:szCs w:val="24"/>
        </w:rPr>
        <w:t>dak</w:t>
      </w:r>
    </w:p>
    <w:p w:rsidR="00E76ED5" w:rsidRPr="00571FF4" w:rsidRDefault="00E76ED5" w:rsidP="00E76ED5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Scrivi in cifre e </w:t>
      </w:r>
      <w:proofErr w:type="gramStart"/>
      <w:r w:rsidRPr="00571FF4">
        <w:rPr>
          <w:rFonts w:ascii="Times New Roman" w:hAnsi="Times New Roman" w:cs="Times New Roman"/>
          <w:color w:val="333333"/>
          <w:sz w:val="24"/>
          <w:szCs w:val="24"/>
        </w:rPr>
        <w:t>lettere  il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numero formato da 2 migliaia, 3 centinaia, 8 decine e zero unità </w:t>
      </w:r>
    </w:p>
    <w:p w:rsidR="00E76ED5" w:rsidRPr="00571FF4" w:rsidRDefault="00E76ED5" w:rsidP="00E76ED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71FF4">
        <w:rPr>
          <w:rFonts w:ascii="Times New Roman" w:hAnsi="Times New Roman" w:cs="Times New Roman"/>
          <w:color w:val="FF0000"/>
          <w:sz w:val="24"/>
          <w:szCs w:val="24"/>
        </w:rPr>
        <w:t>2.380</w:t>
      </w:r>
      <w:r w:rsidRPr="00571FF4">
        <w:rPr>
          <w:rFonts w:ascii="Times New Roman" w:hAnsi="Times New Roman" w:cs="Times New Roman"/>
          <w:color w:val="FF0000"/>
          <w:sz w:val="24"/>
          <w:szCs w:val="24"/>
        </w:rPr>
        <w:tab/>
      </w:r>
      <w:proofErr w:type="spellStart"/>
      <w:r w:rsidRPr="00571FF4">
        <w:rPr>
          <w:rFonts w:ascii="Times New Roman" w:hAnsi="Times New Roman" w:cs="Times New Roman"/>
          <w:color w:val="FF0000"/>
          <w:sz w:val="24"/>
          <w:szCs w:val="24"/>
        </w:rPr>
        <w:t>duemilatrecentottanta</w:t>
      </w:r>
      <w:proofErr w:type="spellEnd"/>
    </w:p>
    <w:p w:rsidR="00E76ED5" w:rsidRPr="00571FF4" w:rsidRDefault="00E76ED5" w:rsidP="00E76ED5">
      <w:pPr>
        <w:rPr>
          <w:rFonts w:ascii="Times New Roman" w:hAnsi="Times New Roman" w:cs="Times New Roman"/>
          <w:sz w:val="24"/>
          <w:szCs w:val="24"/>
        </w:rPr>
      </w:pPr>
      <w:r w:rsidRPr="00571FF4">
        <w:rPr>
          <w:rFonts w:ascii="Times New Roman" w:hAnsi="Times New Roman" w:cs="Times New Roman"/>
          <w:sz w:val="24"/>
          <w:szCs w:val="24"/>
        </w:rPr>
        <w:t xml:space="preserve">Associa il numero alla sua espressione esempio: 400.000   </w:t>
      </w:r>
      <w:r w:rsidRPr="00571FF4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571FF4">
        <w:rPr>
          <w:rFonts w:ascii="Times New Roman" w:hAnsi="Times New Roman" w:cs="Times New Roman"/>
          <w:sz w:val="24"/>
          <w:szCs w:val="24"/>
        </w:rPr>
        <w:t xml:space="preserve">  400 migliaia</w:t>
      </w:r>
    </w:p>
    <w:p w:rsidR="00E76ED5" w:rsidRPr="00571FF4" w:rsidRDefault="00E76ED5" w:rsidP="00E76ED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571FF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AB080E" wp14:editId="5860DCB9">
                <wp:simplePos x="0" y="0"/>
                <wp:positionH relativeFrom="column">
                  <wp:posOffset>538343</wp:posOffset>
                </wp:positionH>
                <wp:positionV relativeFrom="paragraph">
                  <wp:posOffset>46481</wp:posOffset>
                </wp:positionV>
                <wp:extent cx="343698" cy="344031"/>
                <wp:effectExtent l="0" t="38100" r="56515" b="18415"/>
                <wp:wrapNone/>
                <wp:docPr id="670" name="Connettore 2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698" cy="34403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90F87" id="Connettore 2 670" o:spid="_x0000_s1026" type="#_x0000_t32" style="position:absolute;margin-left:42.4pt;margin-top:3.65pt;width:27.05pt;height:27.1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TN5gEAAKsDAAAOAAAAZHJzL2Uyb0RvYy54bWysU8uO0zAU3SPxD5b3NOlDnSFqOouWskEw&#10;EgP7W8dOLPmla9O0f8+1E6oBdoguLN/X8T2nJ7unqzXsIjFq71q+XNScSSd8p13f8m8vp3ePnMUE&#10;rgPjnWz5TUb+tH/7ZjeGRq784E0nkRGIi80YWj6kFJqqimKQFuLCB+moqDxaSBRiX3UII6FbU63q&#10;eluNHruAXsgYKXucinxf8JWSIn1RKsrETMtpt1ROLOc5n9V+B02PEAYt5jXgH7awoB09eoc6QgL2&#10;A/VfUFYL9NGrtBDeVl4pLWThQGyW9R9svg4QZOFC4sRwlyn+P1jx+fKMTHct3z6QPg4s/UkH75xM&#10;yaNkK5bzpNIYYkPNB/eMcxTDM2bKV4WWKaPDdzJAEYFosWvR+HbXWF4TE5Rcb9bb92QKQaX1ZlOv&#10;lxm9mmAyXMCYPkpvWb60PCYE3Q+p7CRop+kJuHyKaRr8NZCHnT9pYygPjXFspIVWDzXxEkDeUgYS&#10;XW0gttH1nIHpybQiYdk6eqO7PJ6nI/bng0F2ATLO6VTTb97zt7b89hHiMPWVUm6DxupEvjbatvwx&#10;D89OS6DNB9exdAukc0INrjdyRjYuT8ri2pldVn3SOd/OvrsV+asckSOKcLN7s+Vex3R//Y3tfwIA&#10;AP//AwBQSwMEFAAGAAgAAAAhAGafUmfbAAAABwEAAA8AAABkcnMvZG93bnJldi54bWxMzsFOhDAQ&#10;BuC7ie/QjIk3t+yuIiLDhph48bKR9QEKHYEsnRLaLvj2dk96nPyT//+Kw2pGcaHZDZYRtpsEBHFr&#10;9cAdwtfp/SED4bxirUbLhPBDDg7l7U2hcm0X/qRL7TsRS9jlCqH3fsqldG1PRrmNnYhj9m1no3w8&#10;507qWS2x3IxylySpNGrguNCrid56as91MAjnXf0RhmN71CGkTRO4OtpqQby/W6tXEJ5W//cMV36k&#10;QxlNjQ2snRgRssco9wjPexDXeJ+9gGgQ0u0TyLKQ//3lLwAAAP//AwBQSwECLQAUAAYACAAAACEA&#10;toM4kv4AAADhAQAAEwAAAAAAAAAAAAAAAAAAAAAAW0NvbnRlbnRfVHlwZXNdLnhtbFBLAQItABQA&#10;BgAIAAAAIQA4/SH/1gAAAJQBAAALAAAAAAAAAAAAAAAAAC8BAABfcmVscy8ucmVsc1BLAQItABQA&#10;BgAIAAAAIQCpMCTN5gEAAKsDAAAOAAAAAAAAAAAAAAAAAC4CAABkcnMvZTJvRG9jLnhtbFBLAQIt&#10;ABQABgAIAAAAIQBmn1Jn2wAAAAcBAAAPAAAAAAAAAAAAAAAAAEAEAABkcnMvZG93bnJldi54bWxQ&#10;SwUGAAAAAAQABADzAAAASAUAAAAA&#10;" strokecolor="red" strokeweight="1pt">
                <v:stroke endarrow="block" joinstyle="miter"/>
              </v:shape>
            </w:pict>
          </mc:Fallback>
        </mc:AlternateContent>
      </w:r>
      <w:r w:rsidRPr="00571FF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0084AB" wp14:editId="09EE5756">
                <wp:simplePos x="0" y="0"/>
                <wp:positionH relativeFrom="column">
                  <wp:posOffset>411190</wp:posOffset>
                </wp:positionH>
                <wp:positionV relativeFrom="paragraph">
                  <wp:posOffset>73025</wp:posOffset>
                </wp:positionV>
                <wp:extent cx="488887" cy="389299"/>
                <wp:effectExtent l="0" t="0" r="64135" b="48895"/>
                <wp:wrapNone/>
                <wp:docPr id="668" name="Connettore 2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887" cy="38929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DE02" id="Connettore 2 668" o:spid="_x0000_s1026" type="#_x0000_t32" style="position:absolute;margin-left:32.4pt;margin-top:5.75pt;width:38.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kW3wEAAKEDAAAOAAAAZHJzL2Uyb0RvYy54bWysU8uuEzEM3SPxD1H2dKYF9bajTu+ipWwQ&#10;VAI+wM1kZiLlJcf08fc46VAusENkkbEd+8Q+ObN5vjorzhqTCb6V81kthfYqdMYPrfz29fBmJUUi&#10;8B3Y4HUrbzrJ5+3rV5tLbPQijMF2GgWD+NRcYitHothUVVKjdpBmIWrPh31AB8QuDlWHcGF0Z6tF&#10;XS+rS8AuYlA6JY7u74dyW/D7Xiv63PdJk7Ct5N6o7Fj2U96r7QaaASGORk1twD904cB4vvQBtQcC&#10;8R3NX1DOKAwp9DRTwVWh743SZQaeZl7/Mc2XEaIuszA5KT5oSv8PVn06H1GYrpXLJT+VB8ePtAve&#10;a6KAWixEjjNLl5gaTt75I05eikfMI197dPnLw4hrYfb2YFZfSSgOvlvxepJC8dHb1XqxXmfM6ldx&#10;xEQfdHAiG61MhGCGkUonijuZF3bh/DHRvfBnQb7Zh4OxluPQWC8urMPFU82vrYAV1VsgNl3kGZMf&#10;pAA7sFQVYYFMwZoul+fqhMNpZ1GcgeVyONS8pj5/S8t37yGN97xylNOgcYZYzda4Vq5y8aQvAmPf&#10;+07QLTK7hAb8YPWEbH2u1EWr03SZ6zu72TqF7lZIr7LHOijETZrNQnvps/3yz9r+AAAA//8DAFBL&#10;AwQUAAYACAAAACEAayD0xd0AAAAIAQAADwAAAGRycy9kb3ducmV2LnhtbEyPQU+DQBCF7yb+h82Y&#10;eDF2gSASZGnQaDTerE3PU3YFLDtL2G3Bf+/0pMf33uS9b8r1YgdxMpPvHSmIVxEIQ43TPbUKtp8v&#10;tzkIH5A0Do6Mgh/jYV1dXpRYaDfThzltQiu4hHyBCroQxkJK33TGol+50RBnX26yGFhOrdQTzlxu&#10;B5lEUSYt9sQLHY7mqTPNYXO0Cg5vr+Fmzpeobt7T7+W5Th4z3Cl1fbXUDyCCWcLfMZzxGR0qZtq7&#10;I2kvBgVZyuSB/fgOxDlPYzb2Cu6THGRVyv8PVL8AAAD//wMAUEsBAi0AFAAGAAgAAAAhALaDOJL+&#10;AAAA4QEAABMAAAAAAAAAAAAAAAAAAAAAAFtDb250ZW50X1R5cGVzXS54bWxQSwECLQAUAAYACAAA&#10;ACEAOP0h/9YAAACUAQAACwAAAAAAAAAAAAAAAAAvAQAAX3JlbHMvLnJlbHNQSwECLQAUAAYACAAA&#10;ACEAaECpFt8BAAChAwAADgAAAAAAAAAAAAAAAAAuAgAAZHJzL2Uyb0RvYy54bWxQSwECLQAUAAYA&#10;CAAAACEAayD0xd0AAAAIAQAADwAAAAAAAAAAAAAAAAA5BAAAZHJzL2Rvd25yZXYueG1sUEsFBgAA&#10;AAAEAAQA8wAAAEMFAAAAAA==&#10;" strokecolor="red" strokeweight="1pt">
                <v:stroke endarrow="block" joinstyle="miter"/>
              </v:shape>
            </w:pict>
          </mc:Fallback>
        </mc:AlternateContent>
      </w:r>
      <w:r w:rsidRPr="00571FF4">
        <w:rPr>
          <w:rFonts w:ascii="Times New Roman" w:hAnsi="Times New Roman" w:cs="Times New Roman"/>
          <w:sz w:val="24"/>
          <w:szCs w:val="24"/>
        </w:rPr>
        <w:t>3028</w:t>
      </w:r>
      <w:r w:rsidRPr="00571FF4">
        <w:rPr>
          <w:rFonts w:ascii="Times New Roman" w:hAnsi="Times New Roman" w:cs="Times New Roman"/>
          <w:sz w:val="24"/>
          <w:szCs w:val="24"/>
        </w:rPr>
        <w:tab/>
      </w:r>
      <w:r w:rsidRPr="00571FF4">
        <w:rPr>
          <w:rFonts w:ascii="Times New Roman" w:hAnsi="Times New Roman" w:cs="Times New Roman"/>
          <w:sz w:val="24"/>
          <w:szCs w:val="24"/>
        </w:rPr>
        <w:tab/>
        <w:t>4 centinaia di migliaia</w:t>
      </w:r>
      <w:r w:rsidRPr="00571FF4">
        <w:rPr>
          <w:rFonts w:ascii="Times New Roman" w:hAnsi="Times New Roman" w:cs="Times New Roman"/>
          <w:sz w:val="24"/>
          <w:szCs w:val="24"/>
        </w:rPr>
        <w:tab/>
      </w:r>
      <w:r w:rsidRPr="00571FF4">
        <w:rPr>
          <w:rFonts w:ascii="Times New Roman" w:hAnsi="Times New Roman" w:cs="Times New Roman"/>
          <w:sz w:val="24"/>
          <w:szCs w:val="24"/>
        </w:rPr>
        <w:tab/>
      </w:r>
    </w:p>
    <w:p w:rsidR="00E76ED5" w:rsidRPr="00571FF4" w:rsidRDefault="00E76ED5" w:rsidP="00E76ED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571FF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992F19" wp14:editId="6AB0960A">
                <wp:simplePos x="0" y="0"/>
                <wp:positionH relativeFrom="column">
                  <wp:posOffset>493074</wp:posOffset>
                </wp:positionH>
                <wp:positionV relativeFrom="paragraph">
                  <wp:posOffset>70397</wp:posOffset>
                </wp:positionV>
                <wp:extent cx="407406" cy="9053"/>
                <wp:effectExtent l="0" t="57150" r="31115" b="86360"/>
                <wp:wrapNone/>
                <wp:docPr id="666" name="Connettore 2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406" cy="9053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BD01A" id="Connettore 2 666" o:spid="_x0000_s1026" type="#_x0000_t32" style="position:absolute;margin-left:38.8pt;margin-top:5.55pt;width:32.1pt;height: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g63gEAAJ8DAAAOAAAAZHJzL2Uyb0RvYy54bWysU02P0zAQvSPxHyzfadKydJeo6R5aygXB&#10;Sgs/YOo4iSV/aTw07b9n7IaywA2RgzOfzzMvL5vHs7PipDGZ4Fu5XNRSaK9CZ/zQym9fD28epEgE&#10;vgMbvG7lRSf5uH39ajPFRq/CGGynUTCIT80UWzkSxaaqkhq1g7QIUXtO9gEdELs4VB3CxOjOVqu6&#10;XldTwC5iUDolju6vSbkt+H2vFX3p+6RJ2FbybFROLOcxn9V2A82AEEej5jHgH6ZwYDxfeoPaA4H4&#10;juYvKGcUhhR6WqjgqtD3RumyA2+zrP/Y5nmEqMsuTE6KN5rS/4NVn09PKEzXyvV6LYUHxx9pF7zX&#10;RAG1WIkcZ5ammBou3vknnL0UnzCvfO7R5TcvI86F2cuNWX0moTh4V9/f1YyvOPW+fvc2I1a/WiMm&#10;+qiDE9loZSIEM4xU5lA8x7JwC6dPia6NPxvyvT4cjLUch8Z6MbEKV/c1f2sFrKfeArHpIm+Y/CAF&#10;2IGFqggLZArWdLk9dyccjjuL4gQslsOh5mee87eyfPce0nitK6lcBo0zxFq2xrXyITfP6iIw9oPv&#10;BF0ic0towA9Wz8jW505dlDpvl5m+cputY+guhfIqe6yCQtys2Cyzlz7bL/+r7Q8AAAD//wMAUEsD&#10;BBQABgAIAAAAIQAeXHAK3QAAAAgBAAAPAAAAZHJzL2Rvd25yZXYueG1sTI9BT8MwDIXvSPyHyEhc&#10;EEtbjW4qTaeCQKDdGIhz1pi2rHGqJlvDv8c7wc32e3r+XrmJdhAnnHzvSEG6SEAgNc701Cr4eH++&#10;XYPwQZPRgyNU8IMeNtXlRakL42Z6w9MutIJDyBdaQRfCWEjpmw6t9gs3IrH25SarA69TK82kZw63&#10;g8ySJJdW98QfOj3iY4fNYXe0Cg6vL+FmXsekbrbL7/hUZw+5/lTq+irW9yACxvBnhjM+o0PFTHt3&#10;JOPFoGC1ytnJ9zQFcdaXKVfZ85DdgaxK+b9A9QsAAP//AwBQSwECLQAUAAYACAAAACEAtoM4kv4A&#10;AADhAQAAEwAAAAAAAAAAAAAAAAAAAAAAW0NvbnRlbnRfVHlwZXNdLnhtbFBLAQItABQABgAIAAAA&#10;IQA4/SH/1gAAAJQBAAALAAAAAAAAAAAAAAAAAC8BAABfcmVscy8ucmVsc1BLAQItABQABgAIAAAA&#10;IQCqrhg63gEAAJ8DAAAOAAAAAAAAAAAAAAAAAC4CAABkcnMvZTJvRG9jLnhtbFBLAQItABQABgAI&#10;AAAAIQAeXHAK3QAAAAgBAAAPAAAAAAAAAAAAAAAAADgEAABkcnMvZG93bnJldi54bWxQSwUGAAAA&#10;AAQABADzAAAAQgUAAAAA&#10;" strokecolor="red" strokeweight="1pt">
                <v:stroke endarrow="block" joinstyle="miter"/>
              </v:shape>
            </w:pict>
          </mc:Fallback>
        </mc:AlternateContent>
      </w:r>
      <w:r w:rsidRPr="00571FF4">
        <w:rPr>
          <w:rFonts w:ascii="Times New Roman" w:hAnsi="Times New Roman" w:cs="Times New Roman"/>
          <w:sz w:val="24"/>
          <w:szCs w:val="24"/>
        </w:rPr>
        <w:t>12000</w:t>
      </w:r>
      <w:r w:rsidRPr="00571FF4">
        <w:rPr>
          <w:rFonts w:ascii="Times New Roman" w:hAnsi="Times New Roman" w:cs="Times New Roman"/>
          <w:sz w:val="24"/>
          <w:szCs w:val="24"/>
        </w:rPr>
        <w:tab/>
      </w:r>
      <w:r w:rsidRPr="00571FF4">
        <w:rPr>
          <w:rFonts w:ascii="Times New Roman" w:hAnsi="Times New Roman" w:cs="Times New Roman"/>
          <w:sz w:val="24"/>
          <w:szCs w:val="24"/>
        </w:rPr>
        <w:tab/>
        <w:t>12 migliaia</w:t>
      </w:r>
    </w:p>
    <w:p w:rsidR="00E76ED5" w:rsidRPr="00571FF4" w:rsidRDefault="00E76ED5" w:rsidP="00E76ED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571FF4">
        <w:rPr>
          <w:rFonts w:ascii="Times New Roman" w:hAnsi="Times New Roman" w:cs="Times New Roman"/>
          <w:sz w:val="24"/>
          <w:szCs w:val="24"/>
        </w:rPr>
        <w:t xml:space="preserve">400000 </w:t>
      </w:r>
      <w:r w:rsidRPr="00571FF4">
        <w:rPr>
          <w:rFonts w:ascii="Times New Roman" w:hAnsi="Times New Roman" w:cs="Times New Roman"/>
          <w:sz w:val="24"/>
          <w:szCs w:val="24"/>
        </w:rPr>
        <w:tab/>
        <w:t>3 unità di migliaia e 28 unità</w:t>
      </w:r>
    </w:p>
    <w:p w:rsidR="00E76ED5" w:rsidRPr="00571FF4" w:rsidRDefault="00E76ED5" w:rsidP="00E76ED5">
      <w:pPr>
        <w:rPr>
          <w:rFonts w:ascii="Times New Roman" w:hAnsi="Times New Roman" w:cs="Times New Roman"/>
          <w:sz w:val="24"/>
          <w:szCs w:val="24"/>
        </w:rPr>
      </w:pPr>
    </w:p>
    <w:p w:rsidR="00E76ED5" w:rsidRPr="00571FF4" w:rsidRDefault="00E76ED5" w:rsidP="00E76ED5">
      <w:pPr>
        <w:rPr>
          <w:rFonts w:ascii="Times New Roman" w:hAnsi="Times New Roman" w:cs="Times New Roman"/>
          <w:sz w:val="24"/>
          <w:szCs w:val="24"/>
        </w:rPr>
      </w:pPr>
      <w:r w:rsidRPr="00571FF4">
        <w:rPr>
          <w:rFonts w:ascii="Times New Roman" w:hAnsi="Times New Roman" w:cs="Times New Roman"/>
          <w:sz w:val="24"/>
          <w:szCs w:val="24"/>
        </w:rPr>
        <w:t xml:space="preserve">Scrivi il numero formati da 7 migliaia, 0 centinaia, 0 decine, 8 unità  </w:t>
      </w:r>
      <w:r w:rsidRPr="00571FF4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571FF4">
        <w:rPr>
          <w:rFonts w:ascii="Times New Roman" w:hAnsi="Times New Roman" w:cs="Times New Roman"/>
          <w:sz w:val="24"/>
          <w:szCs w:val="24"/>
        </w:rPr>
        <w:t xml:space="preserve">   </w:t>
      </w:r>
      <w:r w:rsidRPr="00571FF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7.008</w:t>
      </w:r>
    </w:p>
    <w:p w:rsidR="00E76ED5" w:rsidRDefault="00E76ED5" w:rsidP="00E76ED5">
      <w:pPr>
        <w:rPr>
          <w:rFonts w:ascii="Helvetica" w:hAnsi="Helvetica" w:cs="Arial"/>
          <w:sz w:val="24"/>
          <w:szCs w:val="24"/>
        </w:rPr>
      </w:pPr>
    </w:p>
    <w:p w:rsidR="00E76ED5" w:rsidRPr="00571FF4" w:rsidRDefault="00E76ED5" w:rsidP="00E76ED5">
      <w:pPr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571FF4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ESERCIZI </w:t>
      </w:r>
    </w:p>
    <w:p w:rsidR="00E76ED5" w:rsidRPr="00B2648E" w:rsidRDefault="00E76ED5" w:rsidP="00E76ED5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B2648E">
        <w:rPr>
          <w:noProof/>
          <w:lang w:eastAsia="it-IT"/>
        </w:rPr>
        <w:drawing>
          <wp:anchor distT="0" distB="0" distL="114300" distR="114300" simplePos="0" relativeHeight="251662336" behindDoc="1" locked="0" layoutInCell="1" allowOverlap="1" wp14:anchorId="1378F42C" wp14:editId="223BFD19">
            <wp:simplePos x="0" y="0"/>
            <wp:positionH relativeFrom="column">
              <wp:posOffset>3917508</wp:posOffset>
            </wp:positionH>
            <wp:positionV relativeFrom="paragraph">
              <wp:posOffset>193813</wp:posOffset>
            </wp:positionV>
            <wp:extent cx="368300" cy="262890"/>
            <wp:effectExtent l="0" t="0" r="0" b="3810"/>
            <wp:wrapNone/>
            <wp:docPr id="297" name="Immagin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ED5" w:rsidRPr="00B2648E" w:rsidRDefault="00E76ED5" w:rsidP="00E76ED5">
      <w:pPr>
        <w:pStyle w:val="Paragrafoelenco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2648E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Sottolinea le parole che indicano le quantità.  </w:t>
      </w:r>
    </w:p>
    <w:p w:rsidR="00E76ED5" w:rsidRPr="00571FF4" w:rsidRDefault="00E76ED5" w:rsidP="00E76ED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Benevento è una cittadina non molto grande; ha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highlight w:val="yellow"/>
          <w:u w:val="single"/>
        </w:rPr>
        <w:t>un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 xml:space="preserve">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highlight w:val="yellow"/>
          <w:u w:val="single"/>
        </w:rPr>
        <w:t>centinaio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di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 xml:space="preserve">strade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per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andare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a piedi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da una parte all’altra della città, occorrono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highlight w:val="yellow"/>
          <w:u w:val="single"/>
        </w:rPr>
        <w:t>una cinquantina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di minuti. Ha una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highlight w:val="yellow"/>
          <w:u w:val="single"/>
        </w:rPr>
        <w:t>decina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di supermercati e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highlight w:val="yellow"/>
          <w:u w:val="single"/>
        </w:rPr>
        <w:t>un paio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di multisala; da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highlight w:val="yellow"/>
          <w:u w:val="single"/>
        </w:rPr>
        <w:t>una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 xml:space="preserve">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highlight w:val="yellow"/>
          <w:u w:val="single"/>
        </w:rPr>
        <w:t>quarantina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d’anni c’è il conservatorio statale di musica mentre da poco più di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highlight w:val="yellow"/>
          <w:u w:val="single"/>
        </w:rPr>
        <w:t>una trentina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è stata istituita l’università con varie facoltà. L’industria più rinomata è quella del liquore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“S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trega</w:t>
      </w:r>
      <w:r>
        <w:rPr>
          <w:rFonts w:ascii="Times New Roman" w:hAnsi="Times New Roman" w:cs="Times New Roman"/>
          <w:color w:val="333333"/>
          <w:sz w:val="24"/>
          <w:szCs w:val="24"/>
        </w:rPr>
        <w:t>”. L’industria ha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highlight w:val="yellow"/>
          <w:u w:val="single"/>
        </w:rPr>
        <w:t>una quindicina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di dipendenti e produce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highlight w:val="yellow"/>
          <w:u w:val="single"/>
        </w:rPr>
        <w:t>una dozzina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di prodotti diversi (liquore, nocino, panettoni, torroni, babà, etc.). L’azienda ha prodotto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highlight w:val="yellow"/>
          <w:u w:val="single"/>
        </w:rPr>
        <w:t>un migliaio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di bottiglie celebrative del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Benevento calcio in serie A. Nella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primavera dell’anno prossimo andremo a visitare questa azienda.</w:t>
      </w:r>
    </w:p>
    <w:p w:rsidR="00E76ED5" w:rsidRPr="00571FF4" w:rsidRDefault="00E76ED5" w:rsidP="00E76ED5">
      <w:pPr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E76ED5" w:rsidRDefault="00E76ED5" w:rsidP="00E76ED5">
      <w:pPr>
        <w:pStyle w:val="Paragrafoelenco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B2648E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Scrivi </w:t>
      </w:r>
      <w:proofErr w:type="gramStart"/>
      <w:r w:rsidRPr="00B2648E">
        <w:rPr>
          <w:rFonts w:ascii="Times New Roman" w:hAnsi="Times New Roman" w:cs="Times New Roman"/>
          <w:b/>
          <w:color w:val="333333"/>
          <w:sz w:val="24"/>
          <w:szCs w:val="24"/>
        </w:rPr>
        <w:t>frasi  utilizzando</w:t>
      </w:r>
      <w:proofErr w:type="gramEnd"/>
      <w:r w:rsidRPr="00B2648E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le parole scritte sopra nella tabella anche utilizzando internet</w:t>
      </w:r>
    </w:p>
    <w:p w:rsidR="00E76ED5" w:rsidRPr="00B2648E" w:rsidRDefault="00E76ED5" w:rsidP="00E76ED5">
      <w:pPr>
        <w:pStyle w:val="Paragrafoelenco"/>
        <w:ind w:left="426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E76ED5" w:rsidRPr="00571FF4" w:rsidRDefault="00E76ED5" w:rsidP="00E76ED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Un paio di occhiali, </w:t>
      </w:r>
      <w:r w:rsidRPr="00571FF4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una coppia</w:t>
      </w: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di orecchini</w:t>
      </w:r>
      <w:r w:rsidRPr="00571FF4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</w:p>
    <w:p w:rsidR="00E76ED5" w:rsidRPr="00571FF4" w:rsidRDefault="00E76ED5" w:rsidP="00E76ED5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Il gioco del calcio si svolge con 22 giocatori in campo ed </w:t>
      </w:r>
      <w:r w:rsidRPr="00571FF4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una terna</w:t>
      </w: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arbitrale</w:t>
      </w:r>
    </w:p>
    <w:p w:rsidR="00E76ED5" w:rsidRPr="00571FF4" w:rsidRDefault="00E76ED5" w:rsidP="00E76ED5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Ad ogni sede associata del </w:t>
      </w:r>
      <w:proofErr w:type="spellStart"/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>Cpia</w:t>
      </w:r>
      <w:proofErr w:type="spellEnd"/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viene assegnato </w:t>
      </w:r>
      <w:r w:rsidRPr="00571FF4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un trio</w:t>
      </w: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di docenti</w:t>
      </w:r>
    </w:p>
    <w:p w:rsidR="00E76ED5" w:rsidRPr="00571FF4" w:rsidRDefault="00E76ED5" w:rsidP="00E76ED5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Il periodo di tempo scolastico per conoscere gli apprendenti del </w:t>
      </w:r>
      <w:proofErr w:type="spellStart"/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>Cpia</w:t>
      </w:r>
      <w:proofErr w:type="spellEnd"/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dura circa </w:t>
      </w:r>
      <w:r w:rsidRPr="00571FF4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una decina</w:t>
      </w: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di giorni</w:t>
      </w:r>
    </w:p>
    <w:p w:rsidR="00E76ED5" w:rsidRPr="00571FF4" w:rsidRDefault="00E76ED5" w:rsidP="00E76ED5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L’ora di lezione dura </w:t>
      </w:r>
      <w:r w:rsidRPr="00571FF4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una cinquantina</w:t>
      </w: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di minuti</w:t>
      </w:r>
    </w:p>
    <w:p w:rsidR="00E76ED5" w:rsidRPr="00571FF4" w:rsidRDefault="00E76ED5" w:rsidP="00E76ED5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Dopo il terremoto del 1980 a Benevento ci furono </w:t>
      </w:r>
      <w:r w:rsidRPr="00571FF4">
        <w:rPr>
          <w:rFonts w:ascii="Times New Roman" w:hAnsi="Times New Roman" w:cs="Times New Roman"/>
          <w:color w:val="FF0000"/>
          <w:sz w:val="24"/>
          <w:szCs w:val="24"/>
          <w:highlight w:val="yellow"/>
          <w:u w:val="single"/>
        </w:rPr>
        <w:t>un migliaio</w:t>
      </w: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di persone sfollate cioè senza casa</w:t>
      </w:r>
    </w:p>
    <w:p w:rsidR="00E76ED5" w:rsidRPr="00571FF4" w:rsidRDefault="00E76ED5" w:rsidP="00E76ED5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76ED5" w:rsidRDefault="00E76ED5" w:rsidP="00E76ED5">
      <w:pPr>
        <w:rPr>
          <w:rFonts w:ascii="Times New Roman" w:hAnsi="Times New Roman" w:cs="Times New Roman"/>
          <w:sz w:val="24"/>
          <w:szCs w:val="24"/>
        </w:rPr>
      </w:pPr>
      <w:r w:rsidRPr="00B2648E">
        <w:rPr>
          <w:rFonts w:ascii="Times New Roman" w:hAnsi="Times New Roman" w:cs="Times New Roman"/>
          <w:sz w:val="24"/>
          <w:szCs w:val="24"/>
          <w:highlight w:val="magenta"/>
        </w:rPr>
        <w:t>VIDEOLINK</w:t>
      </w:r>
    </w:p>
    <w:p w:rsidR="00E76ED5" w:rsidRDefault="00E76ED5" w:rsidP="00E76ED5">
      <w:r w:rsidRPr="00571FF4">
        <w:rPr>
          <w:rFonts w:ascii="Times New Roman" w:hAnsi="Times New Roman" w:cs="Times New Roman"/>
          <w:sz w:val="24"/>
          <w:szCs w:val="24"/>
        </w:rPr>
        <w:t xml:space="preserve">Numeri arabi in Italia - </w:t>
      </w:r>
      <w:hyperlink r:id="rId11" w:history="1">
        <w:r w:rsidRPr="00571FF4">
          <w:rPr>
            <w:rStyle w:val="Collegamentoipertestuale"/>
            <w:rFonts w:ascii="Times New Roman" w:hAnsi="Times New Roman" w:cs="Times New Roman"/>
            <w:sz w:val="24"/>
            <w:szCs w:val="24"/>
          </w:rPr>
          <w:t>www.youtube.com/watch?v=gq-oNDo-bx0</w:t>
        </w:r>
      </w:hyperlink>
      <w:r>
        <w:tab/>
      </w:r>
      <w:r>
        <w:tab/>
      </w:r>
      <w:r>
        <w:tab/>
        <w:t>2:27 minuti</w:t>
      </w:r>
    </w:p>
    <w:p w:rsidR="00E76ED5" w:rsidRDefault="00E76ED5" w:rsidP="00E76ED5"/>
    <w:p w:rsidR="00E76ED5" w:rsidRPr="00571FF4" w:rsidRDefault="00E76ED5" w:rsidP="00E76ED5">
      <w:pPr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571FF4">
        <w:rPr>
          <w:rFonts w:ascii="Times New Roman" w:hAnsi="Times New Roman" w:cs="Times New Roman"/>
          <w:b/>
          <w:sz w:val="24"/>
          <w:szCs w:val="24"/>
          <w:highlight w:val="green"/>
        </w:rPr>
        <w:t>ESERCIZI ON LINE</w:t>
      </w:r>
    </w:p>
    <w:p w:rsidR="00E76ED5" w:rsidRPr="00A73BBC" w:rsidRDefault="00E76ED5" w:rsidP="00E76ED5">
      <w:pPr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E76ED5" w:rsidRPr="00A73BBC" w:rsidRDefault="00E76ED5" w:rsidP="00E76ED5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A73BBC">
          <w:rPr>
            <w:rStyle w:val="Collegamentoipertestuale"/>
            <w:rFonts w:ascii="Times New Roman" w:hAnsi="Times New Roman" w:cs="Times New Roman"/>
            <w:sz w:val="24"/>
            <w:szCs w:val="24"/>
          </w:rPr>
          <w:t>www.cpialodi.edu.it/wordpress3/i-numeri-naturali</w:t>
        </w:r>
      </w:hyperlink>
    </w:p>
    <w:p w:rsidR="00E76ED5" w:rsidRPr="00A73BBC" w:rsidRDefault="00E76ED5" w:rsidP="00E76ED5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A73BBC">
          <w:rPr>
            <w:rStyle w:val="Collegamentoipertestuale"/>
            <w:rFonts w:ascii="Times New Roman" w:hAnsi="Times New Roman" w:cs="Times New Roman"/>
            <w:sz w:val="24"/>
            <w:szCs w:val="24"/>
          </w:rPr>
          <w:t>www.cpialodi.edu.it/wordpress3/il-valore-delle-cifre</w:t>
        </w:r>
      </w:hyperlink>
    </w:p>
    <w:p w:rsidR="00E76ED5" w:rsidRPr="00A73BBC" w:rsidRDefault="00E76ED5" w:rsidP="00E76ED5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A73BBC">
          <w:rPr>
            <w:rStyle w:val="Collegamentoipertestuale"/>
            <w:rFonts w:ascii="Times New Roman" w:hAnsi="Times New Roman" w:cs="Times New Roman"/>
            <w:sz w:val="24"/>
            <w:szCs w:val="24"/>
          </w:rPr>
          <w:t>www.cpialodi.edu.it/wordpress3/crucinumeri</w:t>
        </w:r>
      </w:hyperlink>
    </w:p>
    <w:p w:rsidR="00E76ED5" w:rsidRPr="00A73BBC" w:rsidRDefault="00E76ED5" w:rsidP="00E76ED5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A73BBC">
          <w:rPr>
            <w:rStyle w:val="Collegamentoipertestuale"/>
            <w:rFonts w:ascii="Times New Roman" w:hAnsi="Times New Roman" w:cs="Times New Roman"/>
            <w:sz w:val="24"/>
            <w:szCs w:val="24"/>
          </w:rPr>
          <w:t>www.cpialodi.edu.it/wordpress3/crucinumeri-2</w:t>
        </w:r>
      </w:hyperlink>
    </w:p>
    <w:p w:rsidR="00E76ED5" w:rsidRPr="00A73BBC" w:rsidRDefault="00E76ED5" w:rsidP="00E76ED5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A73BBC">
          <w:rPr>
            <w:rStyle w:val="Collegamentoipertestuale"/>
            <w:rFonts w:ascii="Times New Roman" w:hAnsi="Times New Roman" w:cs="Times New Roman"/>
            <w:sz w:val="24"/>
            <w:szCs w:val="24"/>
          </w:rPr>
          <w:t>www.cpialodi.edu.it/wordpress3/segni-e-linguaggi-dei-numeri</w:t>
        </w:r>
      </w:hyperlink>
    </w:p>
    <w:p w:rsidR="00E76ED5" w:rsidRDefault="00E76ED5" w:rsidP="00E76ED5">
      <w:pPr>
        <w:rPr>
          <w:rStyle w:val="Collegamentoipertestuale"/>
          <w:rFonts w:ascii="Times New Roman" w:hAnsi="Times New Roman" w:cs="Times New Roman"/>
          <w:sz w:val="24"/>
          <w:szCs w:val="24"/>
        </w:rPr>
      </w:pPr>
      <w:hyperlink r:id="rId17" w:history="1">
        <w:r w:rsidRPr="00A73BBC">
          <w:rPr>
            <w:rStyle w:val="Collegamentoipertestuale"/>
            <w:rFonts w:ascii="Times New Roman" w:hAnsi="Times New Roman" w:cs="Times New Roman"/>
            <w:sz w:val="24"/>
            <w:szCs w:val="24"/>
          </w:rPr>
          <w:t>www.cpialodi.edu.it/wordpress3/il-valore-delle-cifre</w:t>
        </w:r>
      </w:hyperlink>
    </w:p>
    <w:sectPr w:rsidR="00E76ED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E34" w:rsidRDefault="004D1E34" w:rsidP="00E76ED5">
      <w:pPr>
        <w:spacing w:after="0" w:line="240" w:lineRule="auto"/>
      </w:pPr>
      <w:r>
        <w:separator/>
      </w:r>
    </w:p>
  </w:endnote>
  <w:endnote w:type="continuationSeparator" w:id="0">
    <w:p w:rsidR="004D1E34" w:rsidRDefault="004D1E34" w:rsidP="00E76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BEF" w:rsidRDefault="00DC4BE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BEF" w:rsidRDefault="00DC4BEF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BEF" w:rsidRDefault="00DC4BE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E34" w:rsidRDefault="004D1E34" w:rsidP="00E76ED5">
      <w:pPr>
        <w:spacing w:after="0" w:line="240" w:lineRule="auto"/>
      </w:pPr>
      <w:r>
        <w:separator/>
      </w:r>
    </w:p>
  </w:footnote>
  <w:footnote w:type="continuationSeparator" w:id="0">
    <w:p w:rsidR="004D1E34" w:rsidRDefault="004D1E34" w:rsidP="00E76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BEF" w:rsidRDefault="00DC4BE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ED5" w:rsidRPr="00E76ED5" w:rsidRDefault="00E76ED5" w:rsidP="00E76ED5">
    <w:pPr>
      <w:pStyle w:val="Intestazione"/>
      <w:jc w:val="center"/>
      <w:rPr>
        <w:sz w:val="16"/>
        <w:szCs w:val="16"/>
      </w:rPr>
    </w:pPr>
    <w:bookmarkStart w:id="0" w:name="_GoBack"/>
    <w:r w:rsidRPr="00E76ED5">
      <w:rPr>
        <w:sz w:val="16"/>
        <w:szCs w:val="16"/>
      </w:rPr>
      <w:t>COMUNITA’ DI PRATICHE PER L’APPRENDIMENTO – PROGETTO PNRR</w:t>
    </w:r>
    <w:r w:rsidR="00DC4BEF">
      <w:rPr>
        <w:sz w:val="16"/>
        <w:szCs w:val="16"/>
      </w:rPr>
      <w:t xml:space="preserve"> DM.66  </w:t>
    </w:r>
    <w:r w:rsidRPr="00E76ED5">
      <w:rPr>
        <w:sz w:val="16"/>
        <w:szCs w:val="16"/>
      </w:rPr>
      <w:t xml:space="preserve">  – CPIA BENEVENTO A.S. 2024-25</w:t>
    </w:r>
  </w:p>
  <w:p w:rsidR="00E76ED5" w:rsidRDefault="00E76ED5" w:rsidP="00E76ED5">
    <w:pPr>
      <w:pStyle w:val="Intestazione"/>
      <w:jc w:val="center"/>
      <w:rPr>
        <w:sz w:val="16"/>
        <w:szCs w:val="16"/>
      </w:rPr>
    </w:pPr>
    <w:r w:rsidRPr="00E76ED5">
      <w:rPr>
        <w:sz w:val="16"/>
        <w:szCs w:val="16"/>
      </w:rPr>
      <w:t xml:space="preserve">“CONDIVIDERE, IMPARARE E </w:t>
    </w:r>
    <w:proofErr w:type="gramStart"/>
    <w:r w:rsidRPr="00E76ED5">
      <w:rPr>
        <w:sz w:val="16"/>
        <w:szCs w:val="16"/>
      </w:rPr>
      <w:t>CRESCERE :</w:t>
    </w:r>
    <w:proofErr w:type="gramEnd"/>
    <w:r w:rsidRPr="00E76ED5">
      <w:rPr>
        <w:sz w:val="16"/>
        <w:szCs w:val="16"/>
      </w:rPr>
      <w:t xml:space="preserve"> UNA COMUNITA’ DI PRATICHE PER L’INNOVAZIONE E LO SVILUPPO CONDIVISO”</w:t>
    </w:r>
  </w:p>
  <w:p w:rsidR="00E76ED5" w:rsidRPr="00E76ED5" w:rsidRDefault="00E76ED5" w:rsidP="00E76ED5">
    <w:pPr>
      <w:pStyle w:val="Intestazione"/>
      <w:jc w:val="center"/>
      <w:rPr>
        <w:sz w:val="16"/>
        <w:szCs w:val="16"/>
      </w:rPr>
    </w:pPr>
    <w:r w:rsidRPr="00E76ED5">
      <w:rPr>
        <w:sz w:val="16"/>
        <w:szCs w:val="16"/>
      </w:rPr>
      <w:t xml:space="preserve"> Proff. Campanelli </w:t>
    </w:r>
    <w:proofErr w:type="gramStart"/>
    <w:r w:rsidRPr="00E76ED5">
      <w:rPr>
        <w:sz w:val="16"/>
        <w:szCs w:val="16"/>
      </w:rPr>
      <w:t>L. ,</w:t>
    </w:r>
    <w:proofErr w:type="gramEnd"/>
    <w:r w:rsidRPr="00E76ED5">
      <w:rPr>
        <w:sz w:val="16"/>
        <w:szCs w:val="16"/>
      </w:rPr>
      <w:t xml:space="preserve"> Coppola B. T.; Parente A.,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BEF" w:rsidRDefault="00DC4BE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36C4D"/>
    <w:multiLevelType w:val="hybridMultilevel"/>
    <w:tmpl w:val="B022A3E0"/>
    <w:lvl w:ilvl="0" w:tplc="A520599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333333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ED5"/>
    <w:rsid w:val="004D1E34"/>
    <w:rsid w:val="00B81F1B"/>
    <w:rsid w:val="00BB376B"/>
    <w:rsid w:val="00DC4BEF"/>
    <w:rsid w:val="00E7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B52E0C-2D89-4F41-AB03-BFF549BAE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76ED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76E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6ED5"/>
  </w:style>
  <w:style w:type="paragraph" w:styleId="Pidipagina">
    <w:name w:val="footer"/>
    <w:basedOn w:val="Normale"/>
    <w:link w:val="PidipaginaCarattere"/>
    <w:uiPriority w:val="99"/>
    <w:unhideWhenUsed/>
    <w:rsid w:val="00E76E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6ED5"/>
  </w:style>
  <w:style w:type="table" w:styleId="Grigliatabella">
    <w:name w:val="Table Grid"/>
    <w:basedOn w:val="Tabellanormale"/>
    <w:uiPriority w:val="59"/>
    <w:rsid w:val="00E76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76ED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E76E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pialodi.edu.it/wordpress3/il-valore-delle-cifre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www.cpialodi.edu.it/wordpress3/i-numeri-naturali" TargetMode="External"/><Relationship Id="rId17" Type="http://schemas.openxmlformats.org/officeDocument/2006/relationships/hyperlink" Target="http://www.cpialodi.edu.it/wordpress3/il-valore-delle-cifr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pialodi.edu.it/wordpress3/segni-e-linguaggi-dei-numeri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outube.com/watch?v=gq-oNDo-bx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pialodi.edu.it/wordpress3/crucinumeri-2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pialodi.edu.it/wordpress3/crucinumeri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</dc:creator>
  <cp:keywords/>
  <dc:description/>
  <cp:lastModifiedBy>Luciano</cp:lastModifiedBy>
  <cp:revision>2</cp:revision>
  <dcterms:created xsi:type="dcterms:W3CDTF">2025-01-03T12:34:00Z</dcterms:created>
  <dcterms:modified xsi:type="dcterms:W3CDTF">2025-01-03T12:42:00Z</dcterms:modified>
</cp:coreProperties>
</file>